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7F" w:rsidRDefault="00CF7C7F">
      <w:pPr>
        <w:pStyle w:val="Corpodetexto"/>
        <w:spacing w:before="138" w:line="240" w:lineRule="auto"/>
        <w:jc w:val="left"/>
        <w:rPr>
          <w:rFonts w:ascii="Times New Roman"/>
        </w:rPr>
      </w:pPr>
    </w:p>
    <w:p w:rsidR="00CF7C7F" w:rsidRDefault="00F66BE8">
      <w:pPr>
        <w:pStyle w:val="Corpodetexto"/>
        <w:tabs>
          <w:tab w:val="left" w:pos="2256"/>
        </w:tabs>
        <w:spacing w:line="240" w:lineRule="auto"/>
      </w:pPr>
      <w:r>
        <w:t>INDICAÇÃO Nº47</w:t>
      </w:r>
      <w:bookmarkStart w:id="0" w:name="_GoBack"/>
      <w:bookmarkEnd w:id="0"/>
      <w:r w:rsidR="00FB6367">
        <w:rPr>
          <w:spacing w:val="-2"/>
        </w:rPr>
        <w:t>/2024</w:t>
      </w:r>
    </w:p>
    <w:p w:rsidR="00CF7C7F" w:rsidRDefault="00FB6367">
      <w:pPr>
        <w:pStyle w:val="Corpodetexto"/>
        <w:spacing w:before="326" w:line="466" w:lineRule="exact"/>
        <w:ind w:left="102"/>
        <w:jc w:val="left"/>
      </w:pPr>
      <w:r>
        <w:rPr>
          <w:spacing w:val="-2"/>
        </w:rPr>
        <w:t>Excelentíssimo</w:t>
      </w:r>
      <w:r>
        <w:rPr>
          <w:spacing w:val="4"/>
        </w:rPr>
        <w:t xml:space="preserve"> </w:t>
      </w:r>
      <w:r>
        <w:rPr>
          <w:spacing w:val="-2"/>
        </w:rPr>
        <w:t>Senhor</w:t>
      </w:r>
    </w:p>
    <w:p w:rsidR="00CF7C7F" w:rsidRDefault="00FB6367">
      <w:pPr>
        <w:pStyle w:val="Corpodetexto"/>
        <w:spacing w:line="466" w:lineRule="exact"/>
        <w:ind w:left="102"/>
        <w:jc w:val="left"/>
      </w:pPr>
      <w:r>
        <w:t>DD.</w:t>
      </w:r>
      <w:r>
        <w:rPr>
          <w:spacing w:val="-10"/>
        </w:rPr>
        <w:t xml:space="preserve"> </w:t>
      </w:r>
      <w:r>
        <w:t>Presidente,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-11"/>
        </w:rPr>
        <w:t xml:space="preserve"> </w:t>
      </w:r>
      <w:r>
        <w:rPr>
          <w:spacing w:val="-2"/>
        </w:rPr>
        <w:t>Municipal.</w:t>
      </w:r>
    </w:p>
    <w:p w:rsidR="00CF7C7F" w:rsidRDefault="00FB6367">
      <w:pPr>
        <w:pStyle w:val="Corpodetexto"/>
        <w:spacing w:before="474" w:line="232" w:lineRule="auto"/>
        <w:ind w:left="102" w:right="98" w:firstLine="1336"/>
        <w:jc w:val="both"/>
      </w:pPr>
      <w:r>
        <w:t>Adilson José Kulakowski, Alberto Knolseisen, José Carlos Correa Leão, Tiago Silveira Neves Montebeles, João Evandro de Souza Tibes,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 w:rsidR="00103233">
        <w:t>Juce</w:t>
      </w:r>
      <w:r>
        <w:t>lio</w:t>
      </w:r>
      <w:r>
        <w:rPr>
          <w:spacing w:val="-7"/>
        </w:rPr>
        <w:t xml:space="preserve"> </w:t>
      </w:r>
      <w:r>
        <w:t>Camargo,</w:t>
      </w:r>
      <w:r>
        <w:rPr>
          <w:spacing w:val="-7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vereadores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subscritores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presente, com base no arts. 143</w:t>
      </w:r>
      <w:r>
        <w:rPr>
          <w:spacing w:val="40"/>
        </w:rPr>
        <w:t xml:space="preserve"> </w:t>
      </w:r>
      <w:r>
        <w:t>do Regimento Interno desta Casa Legislativa, vêm a presença de Vossa Excelência, indicar que seja realizada a abertura de procedimento público para recebimento de propostas dos interessados em criações de áreas de preservações ambientais.</w:t>
      </w:r>
    </w:p>
    <w:p w:rsidR="00CF7C7F" w:rsidRDefault="00FB6367">
      <w:pPr>
        <w:pStyle w:val="Corpodetexto"/>
        <w:spacing w:before="446" w:line="232" w:lineRule="auto"/>
        <w:ind w:left="102" w:right="99" w:firstLine="1418"/>
        <w:jc w:val="both"/>
      </w:pPr>
      <w:r>
        <w:t>Certos de contar com o apoio de todos os vereadores e da Presidência, firmamos a presente indicação, solicitando aos parlamentares o exame e sua consequente aprovação, baseado na justificativa acima feita.</w:t>
      </w:r>
    </w:p>
    <w:p w:rsidR="00CF7C7F" w:rsidRDefault="00FB6367">
      <w:pPr>
        <w:pStyle w:val="Corpodetexto"/>
        <w:spacing w:before="429" w:line="240" w:lineRule="auto"/>
      </w:pPr>
      <w:r>
        <w:t>Coronel</w:t>
      </w:r>
      <w:r>
        <w:rPr>
          <w:spacing w:val="-8"/>
        </w:rPr>
        <w:t xml:space="preserve"> </w:t>
      </w:r>
      <w:r>
        <w:t>Domingos</w:t>
      </w:r>
      <w:r>
        <w:rPr>
          <w:spacing w:val="-6"/>
        </w:rPr>
        <w:t xml:space="preserve"> </w:t>
      </w:r>
      <w:r>
        <w:t>Soares,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maio</w:t>
      </w:r>
      <w:r>
        <w:rPr>
          <w:spacing w:val="6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2024.</w:t>
      </w:r>
    </w:p>
    <w:p w:rsidR="00CF7C7F" w:rsidRDefault="00FB6367">
      <w:pPr>
        <w:pStyle w:val="Corpodetexto"/>
        <w:spacing w:before="378"/>
        <w:ind w:right="1"/>
      </w:pPr>
      <w:r>
        <w:t>Adilson</w:t>
      </w:r>
      <w:r>
        <w:rPr>
          <w:spacing w:val="-11"/>
        </w:rPr>
        <w:t xml:space="preserve"> </w:t>
      </w:r>
      <w:r>
        <w:t>José</w:t>
      </w:r>
      <w:r>
        <w:rPr>
          <w:spacing w:val="-11"/>
        </w:rPr>
        <w:t xml:space="preserve"> </w:t>
      </w:r>
      <w:r>
        <w:rPr>
          <w:spacing w:val="-2"/>
        </w:rPr>
        <w:t>Kulakowski</w:t>
      </w:r>
    </w:p>
    <w:p w:rsidR="00CF7C7F" w:rsidRDefault="00FB6367">
      <w:pPr>
        <w:pStyle w:val="Corpodetexto"/>
        <w:ind w:right="1"/>
      </w:pPr>
      <w:r>
        <w:rPr>
          <w:spacing w:val="-2"/>
        </w:rPr>
        <w:t>Vereador</w:t>
      </w:r>
    </w:p>
    <w:p w:rsidR="00CF7C7F" w:rsidRDefault="00FB6367">
      <w:pPr>
        <w:pStyle w:val="Corpodetexto"/>
        <w:spacing w:before="419" w:line="211" w:lineRule="auto"/>
        <w:ind w:left="2719" w:right="2718"/>
      </w:pPr>
      <w:r>
        <w:t>Alberto</w:t>
      </w:r>
      <w:r>
        <w:rPr>
          <w:spacing w:val="-19"/>
        </w:rPr>
        <w:t xml:space="preserve"> </w:t>
      </w:r>
      <w:r>
        <w:t xml:space="preserve">Knolseisen </w:t>
      </w:r>
      <w:r>
        <w:rPr>
          <w:spacing w:val="-2"/>
        </w:rPr>
        <w:t>Vereador</w:t>
      </w:r>
    </w:p>
    <w:p w:rsidR="00CF7C7F" w:rsidRDefault="00FB6367">
      <w:pPr>
        <w:pStyle w:val="Corpodetexto"/>
        <w:spacing w:before="398" w:line="464" w:lineRule="exact"/>
        <w:ind w:right="1"/>
      </w:pPr>
      <w:r>
        <w:t>José</w:t>
      </w:r>
      <w:r>
        <w:rPr>
          <w:spacing w:val="-9"/>
        </w:rPr>
        <w:t xml:space="preserve"> </w:t>
      </w:r>
      <w:r>
        <w:t>Carlos</w:t>
      </w:r>
      <w:r>
        <w:rPr>
          <w:spacing w:val="-8"/>
        </w:rPr>
        <w:t xml:space="preserve"> </w:t>
      </w:r>
      <w:r>
        <w:t>Correa</w:t>
      </w:r>
      <w:r>
        <w:rPr>
          <w:spacing w:val="-7"/>
        </w:rPr>
        <w:t xml:space="preserve"> </w:t>
      </w:r>
      <w:r>
        <w:rPr>
          <w:spacing w:val="-4"/>
        </w:rPr>
        <w:t>Leão</w:t>
      </w:r>
    </w:p>
    <w:p w:rsidR="00CF7C7F" w:rsidRDefault="00FB6367">
      <w:pPr>
        <w:pStyle w:val="Corpodetexto"/>
        <w:spacing w:line="464" w:lineRule="exact"/>
        <w:ind w:right="1"/>
      </w:pPr>
      <w:r>
        <w:rPr>
          <w:spacing w:val="-2"/>
        </w:rPr>
        <w:t>Vereador</w:t>
      </w:r>
    </w:p>
    <w:p w:rsidR="00CF7C7F" w:rsidRDefault="00CF7C7F">
      <w:pPr>
        <w:spacing w:line="464" w:lineRule="exact"/>
        <w:sectPr w:rsidR="00CF7C7F">
          <w:headerReference w:type="default" r:id="rId6"/>
          <w:type w:val="continuous"/>
          <w:pgSz w:w="11910" w:h="16840"/>
          <w:pgMar w:top="2140" w:right="1600" w:bottom="280" w:left="1600" w:header="892" w:footer="0" w:gutter="0"/>
          <w:pgNumType w:start="1"/>
          <w:cols w:space="720"/>
        </w:sectPr>
      </w:pPr>
    </w:p>
    <w:p w:rsidR="00CF7C7F" w:rsidRDefault="00FB6367">
      <w:pPr>
        <w:pStyle w:val="Corpodetexto"/>
        <w:spacing w:before="388" w:line="211" w:lineRule="auto"/>
        <w:ind w:left="1893" w:right="1896"/>
      </w:pPr>
      <w:r>
        <w:lastRenderedPageBreak/>
        <w:t>Tiago</w:t>
      </w:r>
      <w:r>
        <w:rPr>
          <w:spacing w:val="-13"/>
        </w:rPr>
        <w:t xml:space="preserve"> </w:t>
      </w:r>
      <w:r>
        <w:t>Silveira</w:t>
      </w:r>
      <w:r>
        <w:rPr>
          <w:spacing w:val="-14"/>
        </w:rPr>
        <w:t xml:space="preserve"> </w:t>
      </w:r>
      <w:r>
        <w:t>Neves</w:t>
      </w:r>
      <w:r>
        <w:rPr>
          <w:spacing w:val="-11"/>
        </w:rPr>
        <w:t xml:space="preserve"> </w:t>
      </w:r>
      <w:r>
        <w:t xml:space="preserve">Montebeles </w:t>
      </w:r>
      <w:r>
        <w:rPr>
          <w:spacing w:val="-2"/>
        </w:rPr>
        <w:t>Vereador</w:t>
      </w:r>
    </w:p>
    <w:p w:rsidR="00CF7C7F" w:rsidRDefault="00FB6367">
      <w:pPr>
        <w:pStyle w:val="Corpodetexto"/>
        <w:spacing w:before="400"/>
        <w:ind w:right="1"/>
      </w:pPr>
      <w:r>
        <w:t>João</w:t>
      </w:r>
      <w:r>
        <w:rPr>
          <w:spacing w:val="-7"/>
        </w:rPr>
        <w:t xml:space="preserve"> </w:t>
      </w:r>
      <w:r>
        <w:t>Evandro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Souza</w:t>
      </w:r>
      <w:r>
        <w:rPr>
          <w:spacing w:val="-7"/>
        </w:rPr>
        <w:t xml:space="preserve"> </w:t>
      </w:r>
      <w:r>
        <w:rPr>
          <w:spacing w:val="-2"/>
        </w:rPr>
        <w:t>Tibes</w:t>
      </w:r>
    </w:p>
    <w:p w:rsidR="00CF7C7F" w:rsidRDefault="00FB6367">
      <w:pPr>
        <w:pStyle w:val="Corpodetexto"/>
        <w:ind w:right="1"/>
      </w:pPr>
      <w:r>
        <w:rPr>
          <w:spacing w:val="-2"/>
        </w:rPr>
        <w:t>Vereador</w:t>
      </w:r>
    </w:p>
    <w:p w:rsidR="00CF7C7F" w:rsidRDefault="00103233">
      <w:pPr>
        <w:pStyle w:val="Corpodetexto"/>
        <w:spacing w:before="380"/>
      </w:pPr>
      <w:r>
        <w:t>Juce</w:t>
      </w:r>
      <w:r w:rsidR="00FB6367">
        <w:t>lio</w:t>
      </w:r>
      <w:r w:rsidR="00FB6367">
        <w:rPr>
          <w:spacing w:val="-14"/>
        </w:rPr>
        <w:t xml:space="preserve"> </w:t>
      </w:r>
      <w:r w:rsidR="00FB6367">
        <w:rPr>
          <w:spacing w:val="-2"/>
        </w:rPr>
        <w:t>Camargo</w:t>
      </w:r>
    </w:p>
    <w:p w:rsidR="00CF7C7F" w:rsidRDefault="00FB6367">
      <w:pPr>
        <w:pStyle w:val="Corpodetexto"/>
        <w:ind w:right="1"/>
      </w:pPr>
      <w:r>
        <w:rPr>
          <w:spacing w:val="-2"/>
        </w:rPr>
        <w:t>Vereador</w:t>
      </w:r>
    </w:p>
    <w:sectPr w:rsidR="00CF7C7F">
      <w:pgSz w:w="11910" w:h="16840"/>
      <w:pgMar w:top="2140" w:right="160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E0" w:rsidRDefault="00E279E0">
      <w:r>
        <w:separator/>
      </w:r>
    </w:p>
  </w:endnote>
  <w:endnote w:type="continuationSeparator" w:id="0">
    <w:p w:rsidR="00E279E0" w:rsidRDefault="00E2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E0" w:rsidRDefault="00E279E0">
      <w:r>
        <w:separator/>
      </w:r>
    </w:p>
  </w:footnote>
  <w:footnote w:type="continuationSeparator" w:id="0">
    <w:p w:rsidR="00E279E0" w:rsidRDefault="00E2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7F" w:rsidRDefault="00FB6367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6326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63776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7C7F"/>
    <w:rsid w:val="00103233"/>
    <w:rsid w:val="00CF7C7F"/>
    <w:rsid w:val="00E279E0"/>
    <w:rsid w:val="00F66BE8"/>
    <w:rsid w:val="00F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20BB6-76FB-497B-8934-48A114E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463" w:lineRule="exact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32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233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2024-05-10T19:00:00Z</cp:lastPrinted>
  <dcterms:created xsi:type="dcterms:W3CDTF">2024-05-10T18:55:00Z</dcterms:created>
  <dcterms:modified xsi:type="dcterms:W3CDTF">2024-05-10T19:01:00Z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2016</vt:lpwstr>
  </property>
</Properties>
</file>