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B3" w:rsidRDefault="00F016B3">
      <w:pPr>
        <w:pStyle w:val="Corpodetexto"/>
        <w:spacing w:before="11"/>
        <w:jc w:val="left"/>
        <w:rPr>
          <w:rFonts w:ascii="Times New Roman"/>
          <w:sz w:val="11"/>
        </w:rPr>
      </w:pPr>
    </w:p>
    <w:p w:rsidR="00F016B3" w:rsidRDefault="002637AF">
      <w:pPr>
        <w:pStyle w:val="Corpodetexto"/>
        <w:tabs>
          <w:tab w:val="left" w:pos="2909"/>
        </w:tabs>
        <w:spacing w:line="485" w:lineRule="exact"/>
        <w:ind w:right="4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5C5830">
        <w:rPr>
          <w:u w:val="single"/>
        </w:rPr>
        <w:t>Nº30</w:t>
      </w:r>
      <w:bookmarkStart w:id="0" w:name="_GoBack"/>
      <w:bookmarkEnd w:id="0"/>
      <w:r>
        <w:rPr>
          <w:u w:val="single"/>
        </w:rPr>
        <w:t>/2024</w:t>
      </w:r>
      <w:r>
        <w:t xml:space="preserve"> </w:t>
      </w:r>
    </w:p>
    <w:p w:rsidR="00F016B3" w:rsidRDefault="00F016B3">
      <w:pPr>
        <w:pStyle w:val="Corpodetexto"/>
        <w:spacing w:before="4"/>
        <w:jc w:val="left"/>
        <w:rPr>
          <w:sz w:val="27"/>
        </w:rPr>
      </w:pPr>
    </w:p>
    <w:p w:rsidR="00F016B3" w:rsidRDefault="002637AF">
      <w:pPr>
        <w:pStyle w:val="Corpodetexto"/>
        <w:spacing w:line="480" w:lineRule="exact"/>
        <w:ind w:left="102"/>
        <w:jc w:val="left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F016B3" w:rsidRDefault="002637AF">
      <w:pPr>
        <w:pStyle w:val="Corpodetexto"/>
        <w:spacing w:line="479" w:lineRule="exact"/>
        <w:ind w:left="102"/>
        <w:jc w:val="left"/>
      </w:pPr>
      <w:r>
        <w:t>DD.</w:t>
      </w:r>
      <w:r>
        <w:rPr>
          <w:spacing w:val="-7"/>
        </w:rPr>
        <w:t xml:space="preserve"> </w:t>
      </w:r>
      <w:r>
        <w:t>Presidente,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F016B3" w:rsidRDefault="002637AF">
      <w:pPr>
        <w:pStyle w:val="Corpodetexto"/>
        <w:spacing w:line="477" w:lineRule="exact"/>
        <w:ind w:left="1803"/>
        <w:jc w:val="left"/>
      </w:pPr>
      <w:r>
        <w:rPr>
          <w:w w:val="99"/>
        </w:rPr>
        <w:t xml:space="preserve"> </w:t>
      </w:r>
    </w:p>
    <w:p w:rsidR="00F016B3" w:rsidRDefault="002637AF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 xml:space="preserve">Adilson José Kulakowski, </w:t>
      </w:r>
      <w:r>
        <w:t>Alberto Knolseisen, José Carlos</w:t>
      </w:r>
      <w:r>
        <w:rPr>
          <w:spacing w:val="1"/>
        </w:rPr>
        <w:t xml:space="preserve"> </w:t>
      </w:r>
      <w:r>
        <w:t>Cor</w:t>
      </w:r>
      <w:r w:rsidR="002F3222">
        <w:t>rea Leão, João Evandro de Souza Tibes, Ju</w:t>
      </w:r>
      <w:r>
        <w:t>célio Camargo e Tiago Silveira</w:t>
      </w:r>
      <w:r>
        <w:rPr>
          <w:spacing w:val="1"/>
        </w:rPr>
        <w:t xml:space="preserve"> </w:t>
      </w:r>
      <w:r>
        <w:t>Neves Montebeles,   todos na qualidade de vereadores e subscritores</w:t>
      </w:r>
      <w:r>
        <w:rPr>
          <w:spacing w:val="1"/>
        </w:rPr>
        <w:t xml:space="preserve"> </w:t>
      </w:r>
      <w:r>
        <w:t>do presente, com base no Regimento Interno desta Casa Legislativa,</w:t>
      </w:r>
      <w:r>
        <w:rPr>
          <w:spacing w:val="1"/>
        </w:rPr>
        <w:t xml:space="preserve"> </w:t>
      </w:r>
      <w:r>
        <w:t>vêm a presença de Vossa Excelência, requerer expedição de ofício para</w:t>
      </w:r>
      <w:r>
        <w:rPr>
          <w:spacing w:val="-72"/>
        </w:rPr>
        <w:t xml:space="preserve"> </w:t>
      </w:r>
      <w:r>
        <w:t>que o Prefeito Municipal encaminhe com a máxima urgência cópia 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deu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120/2023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t xml:space="preserve">2023. </w:t>
      </w:r>
    </w:p>
    <w:p w:rsidR="00F016B3" w:rsidRDefault="00F016B3">
      <w:pPr>
        <w:pStyle w:val="Corpodetexto"/>
        <w:spacing w:before="11"/>
        <w:jc w:val="left"/>
        <w:rPr>
          <w:sz w:val="15"/>
        </w:rPr>
      </w:pPr>
    </w:p>
    <w:p w:rsidR="00F016B3" w:rsidRDefault="002637AF">
      <w:pPr>
        <w:pStyle w:val="Corpodetexto"/>
        <w:spacing w:before="1" w:line="213" w:lineRule="auto"/>
        <w:ind w:left="102" w:right="107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F016B3" w:rsidRDefault="00F016B3">
      <w:pPr>
        <w:pStyle w:val="Corpodetexto"/>
        <w:spacing w:before="9"/>
        <w:jc w:val="left"/>
        <w:rPr>
          <w:sz w:val="14"/>
        </w:rPr>
      </w:pPr>
    </w:p>
    <w:p w:rsidR="00F016B3" w:rsidRDefault="002637AF">
      <w:pPr>
        <w:pStyle w:val="Corpodetexto"/>
        <w:spacing w:line="211" w:lineRule="auto"/>
        <w:ind w:left="3173" w:right="3177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F016B3" w:rsidRDefault="00F016B3">
      <w:pPr>
        <w:pStyle w:val="Corpodetexto"/>
        <w:spacing w:before="3"/>
        <w:jc w:val="left"/>
        <w:rPr>
          <w:sz w:val="21"/>
        </w:rPr>
      </w:pPr>
    </w:p>
    <w:p w:rsidR="00F016B3" w:rsidRDefault="002637AF">
      <w:pPr>
        <w:pStyle w:val="Corpodetexto"/>
        <w:ind w:right="4"/>
      </w:pPr>
      <w:r>
        <w:t>Coronel</w:t>
      </w:r>
      <w:r>
        <w:rPr>
          <w:spacing w:val="-6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2024. </w:t>
      </w:r>
    </w:p>
    <w:p w:rsidR="00F016B3" w:rsidRDefault="00F016B3">
      <w:pPr>
        <w:pStyle w:val="Corpodetexto"/>
        <w:spacing w:before="1"/>
        <w:jc w:val="left"/>
        <w:rPr>
          <w:sz w:val="22"/>
        </w:rPr>
      </w:pPr>
    </w:p>
    <w:p w:rsidR="00F016B3" w:rsidRDefault="002637AF">
      <w:pPr>
        <w:pStyle w:val="Corpodetexto"/>
        <w:spacing w:line="211" w:lineRule="auto"/>
        <w:ind w:left="2909" w:right="2913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F016B3" w:rsidRDefault="00F016B3">
      <w:pPr>
        <w:pStyle w:val="Corpodetexto"/>
        <w:spacing w:before="5"/>
        <w:jc w:val="left"/>
        <w:rPr>
          <w:sz w:val="23"/>
        </w:rPr>
      </w:pPr>
    </w:p>
    <w:p w:rsidR="00F016B3" w:rsidRDefault="002637AF">
      <w:pPr>
        <w:pStyle w:val="Corpodetexto"/>
        <w:spacing w:line="211" w:lineRule="auto"/>
        <w:ind w:left="3173" w:right="3174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F016B3" w:rsidRDefault="002637AF">
      <w:pPr>
        <w:pStyle w:val="Corpodetexto"/>
        <w:spacing w:line="455" w:lineRule="exact"/>
        <w:ind w:right="4"/>
      </w:pPr>
      <w:r>
        <w:rPr>
          <w:w w:val="99"/>
        </w:rPr>
        <w:t xml:space="preserve"> </w:t>
      </w:r>
    </w:p>
    <w:p w:rsidR="00F016B3" w:rsidRDefault="00F016B3">
      <w:pPr>
        <w:spacing w:line="455" w:lineRule="exact"/>
        <w:sectPr w:rsidR="00F016B3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</w:p>
    <w:p w:rsidR="002F3222" w:rsidRDefault="002F3222">
      <w:pPr>
        <w:pStyle w:val="Corpodetexto"/>
        <w:spacing w:before="82" w:line="211" w:lineRule="auto"/>
        <w:ind w:left="2909" w:right="2910"/>
      </w:pPr>
    </w:p>
    <w:p w:rsidR="002F3222" w:rsidRDefault="002F3222">
      <w:pPr>
        <w:pStyle w:val="Corpodetexto"/>
        <w:spacing w:before="82" w:line="211" w:lineRule="auto"/>
        <w:ind w:left="2909" w:right="2910"/>
      </w:pPr>
    </w:p>
    <w:p w:rsidR="00F016B3" w:rsidRDefault="002637AF">
      <w:pPr>
        <w:pStyle w:val="Corpodetexto"/>
        <w:spacing w:before="82" w:line="211" w:lineRule="auto"/>
        <w:ind w:left="2909" w:right="2910"/>
      </w:pPr>
      <w:r>
        <w:t>José Carlos Correa Leão</w:t>
      </w:r>
      <w:r>
        <w:rPr>
          <w:spacing w:val="1"/>
        </w:rPr>
        <w:t xml:space="preserve"> </w:t>
      </w:r>
      <w:r>
        <w:t xml:space="preserve">Vereador </w:t>
      </w:r>
    </w:p>
    <w:p w:rsidR="00F016B3" w:rsidRDefault="002637AF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F016B3" w:rsidRDefault="002637AF">
      <w:pPr>
        <w:pStyle w:val="Corpodetexto"/>
        <w:spacing w:before="11" w:line="211" w:lineRule="auto"/>
        <w:ind w:left="2410" w:right="2414"/>
      </w:pPr>
      <w:r>
        <w:t>Tiago Silveira Neves Montebeles</w:t>
      </w:r>
      <w:r>
        <w:rPr>
          <w:spacing w:val="1"/>
        </w:rPr>
        <w:t xml:space="preserve"> </w:t>
      </w:r>
      <w:r>
        <w:t xml:space="preserve">Vereador </w:t>
      </w:r>
    </w:p>
    <w:p w:rsidR="00F016B3" w:rsidRDefault="002637AF">
      <w:pPr>
        <w:pStyle w:val="Corpodetexto"/>
        <w:spacing w:line="428" w:lineRule="exact"/>
        <w:ind w:right="4"/>
      </w:pPr>
      <w:r>
        <w:rPr>
          <w:w w:val="99"/>
        </w:rPr>
        <w:t xml:space="preserve"> </w:t>
      </w:r>
    </w:p>
    <w:p w:rsidR="002F3222" w:rsidRDefault="002F3222" w:rsidP="002F3222">
      <w:pPr>
        <w:pStyle w:val="Corpodetexto"/>
        <w:spacing w:before="13" w:line="211" w:lineRule="auto"/>
        <w:ind w:right="3177"/>
        <w:jc w:val="left"/>
        <w:rPr>
          <w:spacing w:val="1"/>
        </w:rPr>
      </w:pPr>
      <w:r>
        <w:t xml:space="preserve">                                   </w:t>
      </w:r>
      <w:r w:rsidR="002637AF">
        <w:t>João Evandro</w:t>
      </w:r>
      <w:r>
        <w:t xml:space="preserve"> de S.</w:t>
      </w:r>
      <w:r w:rsidR="002637AF">
        <w:t xml:space="preserve"> Tibes</w:t>
      </w:r>
      <w:r w:rsidR="002637AF">
        <w:rPr>
          <w:spacing w:val="1"/>
        </w:rPr>
        <w:t xml:space="preserve"> </w:t>
      </w:r>
    </w:p>
    <w:p w:rsidR="00F016B3" w:rsidRDefault="002637AF">
      <w:pPr>
        <w:pStyle w:val="Corpodetexto"/>
        <w:spacing w:before="13" w:line="211" w:lineRule="auto"/>
        <w:ind w:left="3173" w:right="3177"/>
      </w:pPr>
      <w:r>
        <w:t xml:space="preserve">Vereador </w:t>
      </w:r>
    </w:p>
    <w:p w:rsidR="00F016B3" w:rsidRDefault="002637AF">
      <w:pPr>
        <w:pStyle w:val="Corpodetexto"/>
        <w:spacing w:line="426" w:lineRule="exact"/>
        <w:ind w:right="4"/>
      </w:pPr>
      <w:r>
        <w:rPr>
          <w:w w:val="99"/>
        </w:rPr>
        <w:t xml:space="preserve"> </w:t>
      </w:r>
    </w:p>
    <w:p w:rsidR="002F3222" w:rsidRDefault="002F3222" w:rsidP="002F3222">
      <w:pPr>
        <w:pStyle w:val="Corpodetexto"/>
        <w:spacing w:before="12" w:line="211" w:lineRule="auto"/>
        <w:ind w:right="3175"/>
        <w:jc w:val="left"/>
        <w:rPr>
          <w:spacing w:val="1"/>
        </w:rPr>
      </w:pPr>
      <w:r>
        <w:t xml:space="preserve">                             Ju</w:t>
      </w:r>
      <w:r w:rsidR="002637AF">
        <w:t>célio</w:t>
      </w:r>
      <w:r>
        <w:t xml:space="preserve"> dos Santos </w:t>
      </w:r>
      <w:r w:rsidR="002637AF">
        <w:t xml:space="preserve"> Camargo</w:t>
      </w:r>
      <w:r w:rsidR="002637AF">
        <w:rPr>
          <w:spacing w:val="1"/>
        </w:rPr>
        <w:t xml:space="preserve"> </w:t>
      </w:r>
    </w:p>
    <w:p w:rsidR="00F016B3" w:rsidRDefault="002637AF">
      <w:pPr>
        <w:pStyle w:val="Corpodetexto"/>
        <w:spacing w:before="12" w:line="211" w:lineRule="auto"/>
        <w:ind w:left="3173" w:right="3175"/>
      </w:pPr>
      <w:r>
        <w:t xml:space="preserve">Vereador </w:t>
      </w:r>
    </w:p>
    <w:p w:rsidR="00F016B3" w:rsidRDefault="002637AF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F016B3" w:rsidRDefault="002637AF">
      <w:pPr>
        <w:pStyle w:val="Corpodetexto"/>
        <w:spacing w:line="463" w:lineRule="exact"/>
        <w:ind w:right="4"/>
      </w:pPr>
      <w:r>
        <w:rPr>
          <w:w w:val="99"/>
        </w:rPr>
        <w:t xml:space="preserve"> </w:t>
      </w:r>
    </w:p>
    <w:sectPr w:rsidR="00F016B3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2F" w:rsidRDefault="00CA422F">
      <w:r>
        <w:separator/>
      </w:r>
    </w:p>
  </w:endnote>
  <w:endnote w:type="continuationSeparator" w:id="0">
    <w:p w:rsidR="00CA422F" w:rsidRDefault="00CA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2F" w:rsidRDefault="00CA422F">
      <w:r>
        <w:separator/>
      </w:r>
    </w:p>
  </w:footnote>
  <w:footnote w:type="continuationSeparator" w:id="0">
    <w:p w:rsidR="00CA422F" w:rsidRDefault="00CA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B3" w:rsidRDefault="002637AF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107.25pt;width:5.7pt;height:16.3pt;z-index:-251657728;mso-position-horizontal-relative:page;mso-position-vertical-relative:page" filled="f" stroked="f">
          <v:textbox inset="0,0,0,0">
            <w:txbxContent>
              <w:p w:rsidR="00F016B3" w:rsidRDefault="002637AF">
                <w:pPr>
                  <w:pStyle w:val="Corpodetexto"/>
                  <w:spacing w:line="326" w:lineRule="exact"/>
                  <w:ind w:left="20"/>
                  <w:jc w:val="left"/>
                </w:pPr>
                <w:r>
                  <w:rPr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16B3"/>
    <w:rsid w:val="002637AF"/>
    <w:rsid w:val="002F3222"/>
    <w:rsid w:val="005C5830"/>
    <w:rsid w:val="00CA422F"/>
    <w:rsid w:val="00F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ECB0F9-8B7D-4072-AFFB-63916222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F32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222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2024-04-29T17:47:00Z</cp:lastPrinted>
  <dcterms:created xsi:type="dcterms:W3CDTF">2024-04-29T17:45:00Z</dcterms:created>
  <dcterms:modified xsi:type="dcterms:W3CDTF">2024-05-03T12:04:00Z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