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E76B1D" w14:textId="48D29BA0" w:rsidR="00E123F6" w:rsidRDefault="00B241CA" w:rsidP="00E123F6">
      <w:pPr>
        <w:jc w:val="center"/>
        <w:rPr>
          <w:b/>
        </w:rPr>
      </w:pPr>
      <w:r>
        <w:rPr>
          <w:b/>
        </w:rPr>
        <w:t>PROJETO DE LEI Nº10/2024</w:t>
      </w:r>
      <w:bookmarkStart w:id="0" w:name="_GoBack"/>
      <w:bookmarkEnd w:id="0"/>
    </w:p>
    <w:p w14:paraId="0DEE5441" w14:textId="77777777" w:rsidR="00E123F6" w:rsidRDefault="00E123F6" w:rsidP="00E123F6">
      <w:pPr>
        <w:jc w:val="center"/>
        <w:rPr>
          <w:b/>
        </w:rPr>
      </w:pPr>
    </w:p>
    <w:p w14:paraId="0B22F04C" w14:textId="77777777" w:rsidR="00E123F6" w:rsidRPr="00E123F6" w:rsidRDefault="00E123F6" w:rsidP="00E123F6">
      <w:pPr>
        <w:jc w:val="center"/>
        <w:rPr>
          <w:b/>
        </w:rPr>
      </w:pPr>
    </w:p>
    <w:p w14:paraId="00AD32C1" w14:textId="2DEDC360" w:rsidR="00E123F6" w:rsidRDefault="00E123F6" w:rsidP="00E123F6">
      <w:pPr>
        <w:ind w:left="2268"/>
        <w:jc w:val="both"/>
      </w:pPr>
      <w:r>
        <w:t xml:space="preserve">Súmula: Institui o serviço de plantão de atendimento das farmácias e drogarias no Município de Coronel Domingos Soares. </w:t>
      </w:r>
    </w:p>
    <w:p w14:paraId="56F3DFED" w14:textId="77777777" w:rsidR="00E123F6" w:rsidRDefault="00E123F6" w:rsidP="00E123F6">
      <w:pPr>
        <w:ind w:left="2268"/>
        <w:jc w:val="both"/>
      </w:pPr>
    </w:p>
    <w:p w14:paraId="64E25B75" w14:textId="77777777" w:rsidR="00E123F6" w:rsidRDefault="00E123F6" w:rsidP="00E123F6">
      <w:pPr>
        <w:ind w:left="2268"/>
        <w:jc w:val="both"/>
      </w:pPr>
    </w:p>
    <w:p w14:paraId="59190AAB" w14:textId="0EDE6CB0" w:rsidR="00E123F6" w:rsidRDefault="00E123F6" w:rsidP="00051D4A">
      <w:pPr>
        <w:spacing w:before="100" w:beforeAutospacing="1" w:after="100" w:afterAutospacing="1"/>
        <w:ind w:firstLine="2268"/>
        <w:jc w:val="both"/>
      </w:pPr>
      <w:r>
        <w:t xml:space="preserve">Faço saber, que a Câmara Municipal de </w:t>
      </w:r>
      <w:r w:rsidR="00E83493">
        <w:t>Coronel Domingos Soares</w:t>
      </w:r>
      <w:r>
        <w:t>, Estado do Paraná, propôs e</w:t>
      </w:r>
      <w:r w:rsidR="00E83493">
        <w:t xml:space="preserve"> </w:t>
      </w:r>
      <w:r>
        <w:t>aprovou e eu</w:t>
      </w:r>
      <w:r w:rsidR="00E83493">
        <w:t xml:space="preserve"> </w:t>
      </w:r>
      <w:r>
        <w:t>Prefeito</w:t>
      </w:r>
      <w:r w:rsidR="00E83493">
        <w:t xml:space="preserve"> Municipal</w:t>
      </w:r>
      <w:r>
        <w:t>, sanciono a seguinte lei:</w:t>
      </w:r>
    </w:p>
    <w:p w14:paraId="623C43CF" w14:textId="65D642E5" w:rsidR="00E83493" w:rsidRDefault="00E123F6" w:rsidP="00051D4A">
      <w:pPr>
        <w:spacing w:before="100" w:beforeAutospacing="1" w:after="100" w:afterAutospacing="1"/>
        <w:jc w:val="both"/>
      </w:pPr>
      <w:r>
        <w:t xml:space="preserve">Art. 1° </w:t>
      </w:r>
      <w:r w:rsidR="00E83493">
        <w:t>Esta Lei institui o plantão de atendimento dos estabelecimentos que desempenham as atividades de farmácia</w:t>
      </w:r>
      <w:r w:rsidR="00051D4A">
        <w:t xml:space="preserve"> e drog</w:t>
      </w:r>
      <w:r w:rsidR="00E83493">
        <w:t>aria do município de Coronel Domingos Soares.</w:t>
      </w:r>
    </w:p>
    <w:p w14:paraId="6B67700D" w14:textId="77777777" w:rsidR="00051D4A" w:rsidRDefault="00E83493" w:rsidP="00051D4A">
      <w:pPr>
        <w:spacing w:before="100" w:beforeAutospacing="1" w:after="100" w:afterAutospacing="1"/>
        <w:jc w:val="both"/>
      </w:pPr>
      <w:r>
        <w:t xml:space="preserve">Art. 2º </w:t>
      </w:r>
      <w:r w:rsidR="00051D4A">
        <w:t>Fica instituído o funcionamento em regime de plantão, com atendimento ininterrupto à comunidade pelo sistema de rodízio.</w:t>
      </w:r>
    </w:p>
    <w:p w14:paraId="75BC9C5F" w14:textId="34972BD3" w:rsidR="00E123F6" w:rsidRDefault="00E83493" w:rsidP="00051D4A">
      <w:pPr>
        <w:spacing w:before="100" w:beforeAutospacing="1" w:after="100" w:afterAutospacing="1"/>
        <w:jc w:val="both"/>
      </w:pPr>
      <w:r>
        <w:t xml:space="preserve">Art. 3º </w:t>
      </w:r>
      <w:r w:rsidR="00E123F6">
        <w:t>O funcionamento do plantão será definido em sistema de rodízio semanal, cuja</w:t>
      </w:r>
      <w:r w:rsidR="00051D4A">
        <w:t xml:space="preserve"> </w:t>
      </w:r>
      <w:r w:rsidR="00E123F6">
        <w:t>ordem será determinada por meio de Decreto do Poder Executivo.</w:t>
      </w:r>
    </w:p>
    <w:p w14:paraId="75CDC4D1" w14:textId="1C9FF6AE" w:rsidR="00E123F6" w:rsidRDefault="00051D4A" w:rsidP="00051D4A">
      <w:pPr>
        <w:spacing w:before="100" w:beforeAutospacing="1" w:after="100" w:afterAutospacing="1"/>
        <w:jc w:val="both"/>
      </w:pPr>
      <w:r>
        <w:t>§ 1</w:t>
      </w:r>
      <w:r w:rsidR="00E123F6">
        <w:t xml:space="preserve">º Para contagem temporal do </w:t>
      </w:r>
      <w:r w:rsidR="00E123F6" w:rsidRPr="00051D4A">
        <w:rPr>
          <w:i/>
        </w:rPr>
        <w:t>caput</w:t>
      </w:r>
      <w:r w:rsidR="00E123F6">
        <w:t xml:space="preserve"> do presente artigo, a semana se inicia na</w:t>
      </w:r>
      <w:r>
        <w:t xml:space="preserve"> </w:t>
      </w:r>
      <w:r w:rsidR="00E123F6">
        <w:t>segunda-feira, permanecendo a farmácia designada responsável até a próxima segunda</w:t>
      </w:r>
      <w:r>
        <w:t>-</w:t>
      </w:r>
      <w:r w:rsidR="00E123F6">
        <w:t>feira</w:t>
      </w:r>
      <w:r>
        <w:t xml:space="preserve"> subsequente, até às 08 horas. </w:t>
      </w:r>
    </w:p>
    <w:p w14:paraId="5A94BF01" w14:textId="03849D70" w:rsidR="00E123F6" w:rsidRDefault="00051D4A" w:rsidP="00051D4A">
      <w:pPr>
        <w:spacing w:before="100" w:beforeAutospacing="1" w:after="100" w:afterAutospacing="1"/>
        <w:jc w:val="both"/>
      </w:pPr>
      <w:r>
        <w:t>§ 2</w:t>
      </w:r>
      <w:r w:rsidR="00E123F6">
        <w:t>º O não atendimento das regras contidas na presente Lei resultará na aplicação de</w:t>
      </w:r>
      <w:r>
        <w:t xml:space="preserve"> </w:t>
      </w:r>
      <w:r w:rsidR="00E123F6">
        <w:t>multa no valor de 02 (duas) UFMs (Unidade Fiscal Municipal), ao infrator e dobrará em</w:t>
      </w:r>
      <w:r>
        <w:t xml:space="preserve"> </w:t>
      </w:r>
      <w:r w:rsidR="00E123F6">
        <w:t>caso de reincidência.</w:t>
      </w:r>
    </w:p>
    <w:p w14:paraId="4EEAE46E" w14:textId="5E1ECEB9" w:rsidR="00E123F6" w:rsidRDefault="00051D4A" w:rsidP="00051D4A">
      <w:pPr>
        <w:spacing w:before="100" w:beforeAutospacing="1" w:after="100" w:afterAutospacing="1"/>
        <w:jc w:val="both"/>
      </w:pPr>
      <w:r>
        <w:t>Art. 3</w:t>
      </w:r>
      <w:r w:rsidR="00E123F6">
        <w:t>º O estabelecimento que estiver responsável pelo plantão, deverá cumpri-lo de</w:t>
      </w:r>
      <w:r>
        <w:t xml:space="preserve"> </w:t>
      </w:r>
      <w:r w:rsidR="00E123F6">
        <w:t>forma que atenda, pelo menos, os seguintes períodos:</w:t>
      </w:r>
    </w:p>
    <w:p w14:paraId="4E9C7357" w14:textId="41898688" w:rsidR="00E123F6" w:rsidRDefault="00E123F6" w:rsidP="00051D4A">
      <w:pPr>
        <w:spacing w:before="100" w:beforeAutospacing="1" w:after="100" w:afterAutospacing="1"/>
        <w:jc w:val="both"/>
      </w:pPr>
      <w:r>
        <w:t>I–Durante a semana, no período noturno, de segunda a sexta-feira, das 18h00min</w:t>
      </w:r>
      <w:r w:rsidR="00051D4A">
        <w:t xml:space="preserve"> </w:t>
      </w:r>
      <w:r>
        <w:t>(dezoito horas) às 08h00min (oito horas) do dia seguinte;</w:t>
      </w:r>
    </w:p>
    <w:p w14:paraId="51569033" w14:textId="4F283831" w:rsidR="00E123F6" w:rsidRDefault="00E123F6" w:rsidP="00051D4A">
      <w:pPr>
        <w:spacing w:before="100" w:beforeAutospacing="1" w:after="100" w:afterAutospacing="1"/>
        <w:jc w:val="both"/>
      </w:pPr>
      <w:r>
        <w:t>II–Aos finais de semana, iniciando o plantão no sábado a partir das 12h00min (doze</w:t>
      </w:r>
      <w:r w:rsidR="00051D4A">
        <w:t xml:space="preserve"> </w:t>
      </w:r>
      <w:r>
        <w:t>horas) até às 08h00min (oito horas) de segunda-feira ininterruptamente;</w:t>
      </w:r>
    </w:p>
    <w:p w14:paraId="00E6CA66" w14:textId="77777777" w:rsidR="00E123F6" w:rsidRDefault="00E123F6" w:rsidP="00051D4A">
      <w:pPr>
        <w:spacing w:before="100" w:beforeAutospacing="1" w:after="100" w:afterAutospacing="1"/>
        <w:jc w:val="both"/>
      </w:pPr>
      <w:r>
        <w:t>III–Aos feriados em atendimento integral (24 horas).</w:t>
      </w:r>
    </w:p>
    <w:p w14:paraId="7C962430" w14:textId="3EC47BFD" w:rsidR="00E123F6" w:rsidRDefault="00051D4A" w:rsidP="00051D4A">
      <w:pPr>
        <w:spacing w:before="100" w:beforeAutospacing="1" w:after="100" w:afterAutospacing="1"/>
        <w:jc w:val="both"/>
      </w:pPr>
      <w:r>
        <w:t>Art. 4</w:t>
      </w:r>
      <w:r w:rsidR="00E123F6">
        <w:t>° Os estabelecimentos devem manter placa informativa personalizada, idêntica</w:t>
      </w:r>
      <w:r>
        <w:t xml:space="preserve"> </w:t>
      </w:r>
      <w:r w:rsidR="00E123F6">
        <w:t>para todos os estabelecimentos, obrigatoriamente, informando qual é a farmácia, com</w:t>
      </w:r>
      <w:r>
        <w:t xml:space="preserve"> </w:t>
      </w:r>
      <w:r w:rsidR="00E123F6">
        <w:t>endereço, telefone e responsável pelo plantão para informação à população.</w:t>
      </w:r>
    </w:p>
    <w:p w14:paraId="4D425D12" w14:textId="392344B0" w:rsidR="00E123F6" w:rsidRDefault="00E123F6" w:rsidP="00051D4A">
      <w:pPr>
        <w:spacing w:before="100" w:beforeAutospacing="1" w:after="100" w:afterAutospacing="1"/>
        <w:jc w:val="both"/>
      </w:pPr>
      <w:r>
        <w:t>Art. 5° O não atendimento pelos estabelecimentos plantonistas acarretará a apuração</w:t>
      </w:r>
      <w:r w:rsidR="00051D4A">
        <w:t xml:space="preserve"> </w:t>
      </w:r>
      <w:r>
        <w:t>respectiva, com a imposição da multa a que se refere o artigo 2.º, § 3.º, da presente Lei,</w:t>
      </w:r>
      <w:r w:rsidR="00051D4A">
        <w:t xml:space="preserve"> </w:t>
      </w:r>
      <w:r>
        <w:t>cujo processo administrativo seguirá o rito previsto no Código Tributário Municipal.</w:t>
      </w:r>
    </w:p>
    <w:p w14:paraId="4958BB64" w14:textId="697A2B11" w:rsidR="00E123F6" w:rsidRDefault="00051D4A" w:rsidP="00051D4A">
      <w:pPr>
        <w:spacing w:before="100" w:beforeAutospacing="1" w:after="100" w:afterAutospacing="1"/>
        <w:jc w:val="both"/>
      </w:pPr>
      <w:r>
        <w:lastRenderedPageBreak/>
        <w:t>Art. 6</w:t>
      </w:r>
      <w:r w:rsidR="00E123F6">
        <w:t>° O Poder Executivo regulamentará a presente lei no prazo de 180 (cento e oitenta)</w:t>
      </w:r>
      <w:r>
        <w:t xml:space="preserve"> </w:t>
      </w:r>
      <w:r w:rsidR="00E123F6">
        <w:t>dias, contados da data de sua publicação.</w:t>
      </w:r>
    </w:p>
    <w:p w14:paraId="6C19DA98" w14:textId="5193AF31" w:rsidR="00E123F6" w:rsidRDefault="00051D4A" w:rsidP="00051D4A">
      <w:pPr>
        <w:spacing w:before="100" w:beforeAutospacing="1" w:after="100" w:afterAutospacing="1"/>
        <w:jc w:val="both"/>
      </w:pPr>
      <w:r>
        <w:t>Art. 7</w:t>
      </w:r>
      <w:r w:rsidR="00E123F6">
        <w:t>° Esta Lei entrará em vigor na data de sua publicação.</w:t>
      </w:r>
    </w:p>
    <w:p w14:paraId="6160675D" w14:textId="162A072C" w:rsidR="00E123F6" w:rsidRDefault="00E83493" w:rsidP="00051D4A">
      <w:pPr>
        <w:spacing w:before="100" w:beforeAutospacing="1" w:after="100" w:afterAutospacing="1"/>
        <w:jc w:val="both"/>
      </w:pPr>
      <w:r>
        <w:t>Coronel Domingos Soares</w:t>
      </w:r>
      <w:r w:rsidR="00E123F6">
        <w:t xml:space="preserve">, Estado do Paraná, </w:t>
      </w:r>
      <w:r w:rsidR="00051D4A">
        <w:t>06 de junho de 2024.</w:t>
      </w:r>
    </w:p>
    <w:p w14:paraId="0BAA0FBA" w14:textId="77777777" w:rsidR="00051D4A" w:rsidRDefault="00051D4A" w:rsidP="00051D4A">
      <w:pPr>
        <w:spacing w:before="100" w:beforeAutospacing="1" w:after="100" w:afterAutospacing="1"/>
        <w:jc w:val="both"/>
      </w:pPr>
    </w:p>
    <w:p w14:paraId="76A4CFDB" w14:textId="6D147C6C" w:rsidR="00E123F6" w:rsidRPr="00051D4A" w:rsidRDefault="00051D4A" w:rsidP="00E83493">
      <w:pPr>
        <w:jc w:val="both"/>
        <w:rPr>
          <w:b/>
        </w:rPr>
      </w:pPr>
      <w:r w:rsidRPr="00051D4A">
        <w:rPr>
          <w:b/>
        </w:rPr>
        <w:t>JOSÉ CARLOS CORREA LEÃO</w:t>
      </w:r>
    </w:p>
    <w:p w14:paraId="0AC3A3D8" w14:textId="0C61E08A" w:rsidR="00051D4A" w:rsidRDefault="00051D4A" w:rsidP="00E83493">
      <w:pPr>
        <w:jc w:val="both"/>
      </w:pPr>
      <w:r>
        <w:t>Vereador Proponente</w:t>
      </w:r>
    </w:p>
    <w:p w14:paraId="21EFBB2B" w14:textId="77777777" w:rsidR="00051D4A" w:rsidRDefault="00051D4A" w:rsidP="00E83493">
      <w:pPr>
        <w:jc w:val="both"/>
      </w:pPr>
    </w:p>
    <w:p w14:paraId="04EC1A78" w14:textId="77777777" w:rsidR="00051D4A" w:rsidRDefault="00051D4A" w:rsidP="00E83493">
      <w:pPr>
        <w:jc w:val="both"/>
      </w:pPr>
    </w:p>
    <w:p w14:paraId="332BF6FB" w14:textId="77777777" w:rsidR="00051D4A" w:rsidRDefault="00051D4A" w:rsidP="00E83493">
      <w:pPr>
        <w:jc w:val="both"/>
      </w:pPr>
    </w:p>
    <w:p w14:paraId="38AEBC39" w14:textId="77777777" w:rsidR="00051D4A" w:rsidRDefault="00051D4A" w:rsidP="00E83493">
      <w:pPr>
        <w:jc w:val="both"/>
      </w:pPr>
    </w:p>
    <w:p w14:paraId="2277A3A9" w14:textId="77777777" w:rsidR="00051D4A" w:rsidRDefault="00051D4A" w:rsidP="00E83493">
      <w:pPr>
        <w:jc w:val="both"/>
      </w:pPr>
    </w:p>
    <w:p w14:paraId="62CE52C6" w14:textId="77777777" w:rsidR="00051D4A" w:rsidRDefault="00051D4A" w:rsidP="00E83493">
      <w:pPr>
        <w:jc w:val="both"/>
      </w:pPr>
    </w:p>
    <w:p w14:paraId="204A619B" w14:textId="77777777" w:rsidR="00051D4A" w:rsidRDefault="00051D4A" w:rsidP="00E83493">
      <w:pPr>
        <w:jc w:val="both"/>
      </w:pPr>
    </w:p>
    <w:p w14:paraId="45F62D0D" w14:textId="77777777" w:rsidR="00051D4A" w:rsidRDefault="00051D4A" w:rsidP="00E83493">
      <w:pPr>
        <w:jc w:val="both"/>
      </w:pPr>
    </w:p>
    <w:p w14:paraId="102B2245" w14:textId="77777777" w:rsidR="00051D4A" w:rsidRDefault="00051D4A" w:rsidP="00E83493">
      <w:pPr>
        <w:jc w:val="both"/>
      </w:pPr>
    </w:p>
    <w:p w14:paraId="61CE5CAC" w14:textId="77777777" w:rsidR="00051D4A" w:rsidRDefault="00051D4A" w:rsidP="00E83493">
      <w:pPr>
        <w:jc w:val="both"/>
      </w:pPr>
    </w:p>
    <w:p w14:paraId="44C627BF" w14:textId="77777777" w:rsidR="00051D4A" w:rsidRDefault="00051D4A" w:rsidP="00E83493">
      <w:pPr>
        <w:jc w:val="both"/>
      </w:pPr>
    </w:p>
    <w:p w14:paraId="00EFAE7F" w14:textId="77777777" w:rsidR="00051D4A" w:rsidRDefault="00051D4A" w:rsidP="00E83493">
      <w:pPr>
        <w:jc w:val="both"/>
      </w:pPr>
    </w:p>
    <w:p w14:paraId="0605E507" w14:textId="77777777" w:rsidR="00051D4A" w:rsidRDefault="00051D4A" w:rsidP="00E83493">
      <w:pPr>
        <w:jc w:val="both"/>
      </w:pPr>
    </w:p>
    <w:p w14:paraId="2B2FFB70" w14:textId="77777777" w:rsidR="00051D4A" w:rsidRDefault="00051D4A" w:rsidP="00E83493">
      <w:pPr>
        <w:jc w:val="both"/>
      </w:pPr>
    </w:p>
    <w:p w14:paraId="6ACDB802" w14:textId="77777777" w:rsidR="00051D4A" w:rsidRDefault="00051D4A" w:rsidP="00E83493">
      <w:pPr>
        <w:jc w:val="both"/>
      </w:pPr>
    </w:p>
    <w:p w14:paraId="711907BE" w14:textId="77777777" w:rsidR="00051D4A" w:rsidRDefault="00051D4A" w:rsidP="00E83493">
      <w:pPr>
        <w:jc w:val="both"/>
      </w:pPr>
    </w:p>
    <w:p w14:paraId="684AF28A" w14:textId="77777777" w:rsidR="00051D4A" w:rsidRDefault="00051D4A" w:rsidP="00E83493">
      <w:pPr>
        <w:jc w:val="both"/>
      </w:pPr>
    </w:p>
    <w:p w14:paraId="1E479557" w14:textId="77777777" w:rsidR="00051D4A" w:rsidRDefault="00051D4A" w:rsidP="00E83493">
      <w:pPr>
        <w:jc w:val="both"/>
      </w:pPr>
    </w:p>
    <w:p w14:paraId="3B38F216" w14:textId="77777777" w:rsidR="00051D4A" w:rsidRDefault="00051D4A" w:rsidP="00E83493">
      <w:pPr>
        <w:jc w:val="both"/>
      </w:pPr>
    </w:p>
    <w:p w14:paraId="12AC1AC6" w14:textId="77777777" w:rsidR="00051D4A" w:rsidRDefault="00051D4A" w:rsidP="00E83493">
      <w:pPr>
        <w:jc w:val="both"/>
      </w:pPr>
    </w:p>
    <w:p w14:paraId="6F8BDD2B" w14:textId="77777777" w:rsidR="00051D4A" w:rsidRDefault="00051D4A" w:rsidP="00E83493">
      <w:pPr>
        <w:jc w:val="both"/>
      </w:pPr>
    </w:p>
    <w:p w14:paraId="63B0A026" w14:textId="77777777" w:rsidR="00051D4A" w:rsidRDefault="00051D4A" w:rsidP="00E83493">
      <w:pPr>
        <w:jc w:val="both"/>
      </w:pPr>
    </w:p>
    <w:p w14:paraId="09FCB071" w14:textId="77777777" w:rsidR="00051D4A" w:rsidRDefault="00051D4A" w:rsidP="00E83493">
      <w:pPr>
        <w:jc w:val="both"/>
      </w:pPr>
    </w:p>
    <w:p w14:paraId="3E09A256" w14:textId="77777777" w:rsidR="00051D4A" w:rsidRDefault="00051D4A" w:rsidP="00E83493">
      <w:pPr>
        <w:jc w:val="both"/>
      </w:pPr>
    </w:p>
    <w:p w14:paraId="12A59B6E" w14:textId="77777777" w:rsidR="00051D4A" w:rsidRDefault="00051D4A" w:rsidP="00E83493">
      <w:pPr>
        <w:jc w:val="both"/>
      </w:pPr>
    </w:p>
    <w:p w14:paraId="76488ACC" w14:textId="77777777" w:rsidR="00051D4A" w:rsidRDefault="00051D4A" w:rsidP="00E83493">
      <w:pPr>
        <w:jc w:val="both"/>
      </w:pPr>
    </w:p>
    <w:p w14:paraId="5801AB05" w14:textId="77777777" w:rsidR="00051D4A" w:rsidRDefault="00051D4A" w:rsidP="00E83493">
      <w:pPr>
        <w:jc w:val="both"/>
      </w:pPr>
    </w:p>
    <w:p w14:paraId="530AC2D8" w14:textId="77777777" w:rsidR="00051D4A" w:rsidRDefault="00051D4A" w:rsidP="00E83493">
      <w:pPr>
        <w:jc w:val="both"/>
      </w:pPr>
    </w:p>
    <w:p w14:paraId="5EE1C51D" w14:textId="77777777" w:rsidR="00051D4A" w:rsidRDefault="00051D4A" w:rsidP="00E83493">
      <w:pPr>
        <w:jc w:val="both"/>
      </w:pPr>
    </w:p>
    <w:p w14:paraId="1653D1EA" w14:textId="77777777" w:rsidR="00051D4A" w:rsidRDefault="00051D4A" w:rsidP="00E83493">
      <w:pPr>
        <w:jc w:val="both"/>
      </w:pPr>
    </w:p>
    <w:p w14:paraId="28A8B276" w14:textId="77777777" w:rsidR="00051D4A" w:rsidRDefault="00051D4A" w:rsidP="00E83493">
      <w:pPr>
        <w:jc w:val="both"/>
      </w:pPr>
    </w:p>
    <w:p w14:paraId="6AD31209" w14:textId="77777777" w:rsidR="00051D4A" w:rsidRDefault="00051D4A" w:rsidP="00E83493">
      <w:pPr>
        <w:jc w:val="both"/>
      </w:pPr>
    </w:p>
    <w:p w14:paraId="3E67D3D0" w14:textId="77777777" w:rsidR="00051D4A" w:rsidRDefault="00051D4A" w:rsidP="00E83493">
      <w:pPr>
        <w:jc w:val="both"/>
      </w:pPr>
    </w:p>
    <w:p w14:paraId="3035A5CF" w14:textId="77777777" w:rsidR="00051D4A" w:rsidRDefault="00051D4A" w:rsidP="00E83493">
      <w:pPr>
        <w:jc w:val="both"/>
      </w:pPr>
    </w:p>
    <w:p w14:paraId="1526C879" w14:textId="77777777" w:rsidR="00051D4A" w:rsidRDefault="00051D4A" w:rsidP="00E83493">
      <w:pPr>
        <w:jc w:val="both"/>
      </w:pPr>
    </w:p>
    <w:p w14:paraId="0BE58E5F" w14:textId="77777777" w:rsidR="00051D4A" w:rsidRDefault="00051D4A" w:rsidP="00E83493">
      <w:pPr>
        <w:jc w:val="both"/>
      </w:pPr>
    </w:p>
    <w:p w14:paraId="608F2B75" w14:textId="77777777" w:rsidR="00051D4A" w:rsidRDefault="00051D4A" w:rsidP="00E83493">
      <w:pPr>
        <w:jc w:val="both"/>
      </w:pPr>
    </w:p>
    <w:p w14:paraId="170EF236" w14:textId="3C340837" w:rsidR="00051D4A" w:rsidRPr="00051D4A" w:rsidRDefault="00051D4A" w:rsidP="00051D4A">
      <w:pPr>
        <w:jc w:val="center"/>
        <w:rPr>
          <w:b/>
        </w:rPr>
      </w:pPr>
      <w:r w:rsidRPr="00051D4A">
        <w:rPr>
          <w:b/>
        </w:rPr>
        <w:lastRenderedPageBreak/>
        <w:t>JUSTIFICATIVA</w:t>
      </w:r>
    </w:p>
    <w:p w14:paraId="336EC979" w14:textId="77777777" w:rsidR="00051D4A" w:rsidRDefault="00051D4A" w:rsidP="00051D4A">
      <w:pPr>
        <w:jc w:val="center"/>
      </w:pPr>
    </w:p>
    <w:p w14:paraId="7B16FB0B" w14:textId="77777777" w:rsidR="00051D4A" w:rsidRDefault="00051D4A" w:rsidP="00051D4A">
      <w:pPr>
        <w:ind w:firstLine="1701"/>
        <w:jc w:val="both"/>
      </w:pPr>
      <w:r>
        <w:t xml:space="preserve">O referido Projeto de Lei institui o regime de plantão das farmácias e drogarias no âmbito do Município de Coronel Domingos Soares/PR.  </w:t>
      </w:r>
    </w:p>
    <w:p w14:paraId="2AED8DD5" w14:textId="77777777" w:rsidR="002A70E4" w:rsidRDefault="00051D4A" w:rsidP="002A70E4">
      <w:pPr>
        <w:ind w:firstLine="1701"/>
        <w:jc w:val="both"/>
      </w:pPr>
      <w:r>
        <w:t xml:space="preserve">Tal proposição visa a conferir mais clareza ao horário de funcionamento e ao regime de plantão das farmácias e drogarias do Município, tendo em vista que </w:t>
      </w:r>
      <w:r w:rsidR="002A70E4">
        <w:t>a</w:t>
      </w:r>
      <w:r>
        <w:t>os sábados,</w:t>
      </w:r>
      <w:r w:rsidR="002A70E4">
        <w:t xml:space="preserve"> </w:t>
      </w:r>
      <w:r>
        <w:t xml:space="preserve">domingos e feriados, ou horários noturnos, as farmácias </w:t>
      </w:r>
      <w:r w:rsidR="002A70E4">
        <w:t xml:space="preserve">não estão em funcionamento, não há regulamentação </w:t>
      </w:r>
      <w:r>
        <w:t>em regime de</w:t>
      </w:r>
      <w:r w:rsidR="002A70E4">
        <w:t xml:space="preserve"> </w:t>
      </w:r>
      <w:r>
        <w:t>plantão, que será organizado e atualizado periodicamente pelo sindicato da</w:t>
      </w:r>
      <w:r w:rsidR="002A70E4">
        <w:t xml:space="preserve"> </w:t>
      </w:r>
      <w:r>
        <w:t>categoria, com a consequente homologação do Poder Público.</w:t>
      </w:r>
      <w:r w:rsidR="002A70E4">
        <w:t xml:space="preserve"> T</w:t>
      </w:r>
      <w:r>
        <w:t>al matéria nunca foi</w:t>
      </w:r>
      <w:r w:rsidR="002A70E4">
        <w:t xml:space="preserve"> </w:t>
      </w:r>
      <w:r>
        <w:t>regularizada diante da ausência de sindicato dos farmacêuticos no Município.</w:t>
      </w:r>
    </w:p>
    <w:p w14:paraId="656D7BF5" w14:textId="77777777" w:rsidR="002A70E4" w:rsidRDefault="002A70E4" w:rsidP="002A70E4">
      <w:pPr>
        <w:ind w:firstLine="1701"/>
        <w:jc w:val="both"/>
      </w:pPr>
    </w:p>
    <w:p w14:paraId="063881F5" w14:textId="24170FDE" w:rsidR="002A70E4" w:rsidRDefault="00051D4A" w:rsidP="002A70E4">
      <w:pPr>
        <w:ind w:firstLine="1701"/>
        <w:jc w:val="both"/>
      </w:pPr>
      <w:r>
        <w:t>Nesse sentido, diante da necessidade da população</w:t>
      </w:r>
      <w:r w:rsidR="002A70E4">
        <w:t xml:space="preserve"> domingosoarense </w:t>
      </w:r>
      <w:r>
        <w:t>de ter sempre à sua disposição farmácias e drogarias abertas durante</w:t>
      </w:r>
      <w:r w:rsidR="002A70E4">
        <w:t xml:space="preserve"> </w:t>
      </w:r>
      <w:r>
        <w:t xml:space="preserve">a noite, bem como nos fins de semana e feriados, </w:t>
      </w:r>
      <w:r w:rsidR="002A70E4">
        <w:t xml:space="preserve">aliado ao fato de que compulsando o Código de Posturas, não se localizou qualquer previsão acerca do tema, resultou o </w:t>
      </w:r>
      <w:r>
        <w:t>presente Projeto de Lei.</w:t>
      </w:r>
    </w:p>
    <w:p w14:paraId="2C1DF7B3" w14:textId="77777777" w:rsidR="002A70E4" w:rsidRDefault="002A70E4" w:rsidP="002A70E4">
      <w:pPr>
        <w:ind w:firstLine="1701"/>
        <w:jc w:val="both"/>
      </w:pPr>
    </w:p>
    <w:p w14:paraId="0F90DD00" w14:textId="77777777" w:rsidR="002A70E4" w:rsidRDefault="00051D4A" w:rsidP="002A70E4">
      <w:pPr>
        <w:ind w:firstLine="1701"/>
        <w:jc w:val="both"/>
      </w:pPr>
      <w:r>
        <w:t>A Constituição Federal, em seu art. 196, é clara ao estabelecer</w:t>
      </w:r>
      <w:r w:rsidR="002A70E4">
        <w:t xml:space="preserve"> </w:t>
      </w:r>
      <w:r>
        <w:t>que “A saúde é direito de todos e dever do Estado, garantido mediante políticas</w:t>
      </w:r>
      <w:r w:rsidR="002A70E4">
        <w:t xml:space="preserve"> </w:t>
      </w:r>
      <w:r>
        <w:t>sociais e econômicas que visem à redução do risco de doença e de outros agravos e</w:t>
      </w:r>
      <w:r w:rsidR="002A70E4">
        <w:t xml:space="preserve"> </w:t>
      </w:r>
      <w:r>
        <w:t>ao acesso universal e igualitário às ações e serviços para sua promoção, proteção e</w:t>
      </w:r>
      <w:r w:rsidR="002A70E4">
        <w:t xml:space="preserve"> </w:t>
      </w:r>
      <w:r>
        <w:t>recuperação”.</w:t>
      </w:r>
    </w:p>
    <w:p w14:paraId="5E9C785B" w14:textId="77777777" w:rsidR="002A70E4" w:rsidRDefault="002A70E4" w:rsidP="002A70E4">
      <w:pPr>
        <w:ind w:firstLine="1701"/>
        <w:jc w:val="both"/>
      </w:pPr>
    </w:p>
    <w:p w14:paraId="56852D24" w14:textId="77777777" w:rsidR="004B08CD" w:rsidRDefault="00051D4A" w:rsidP="004B08CD">
      <w:pPr>
        <w:ind w:firstLine="1701"/>
        <w:jc w:val="both"/>
      </w:pPr>
      <w:r>
        <w:t>A ação estatal não se restringe, portanto, apenas à prestação</w:t>
      </w:r>
      <w:r w:rsidR="002A70E4">
        <w:t xml:space="preserve"> </w:t>
      </w:r>
      <w:r>
        <w:t>do serviço de saúde, sendo necessária a adoção de medidas que permitam o pleno</w:t>
      </w:r>
      <w:r w:rsidR="002A70E4">
        <w:t xml:space="preserve"> </w:t>
      </w:r>
      <w:r>
        <w:t>acesso aos</w:t>
      </w:r>
      <w:r w:rsidR="004B08CD">
        <w:t xml:space="preserve"> medicamentos e outros insumos.</w:t>
      </w:r>
    </w:p>
    <w:p w14:paraId="4D90FA86" w14:textId="77777777" w:rsidR="004B08CD" w:rsidRDefault="00051D4A" w:rsidP="004B08CD">
      <w:pPr>
        <w:ind w:firstLine="1701"/>
        <w:jc w:val="both"/>
      </w:pPr>
      <w:r>
        <w:t>A disponibilização de medicamentos não é uma questão</w:t>
      </w:r>
      <w:r w:rsidR="004B08CD">
        <w:t xml:space="preserve"> </w:t>
      </w:r>
      <w:r>
        <w:t>secundária; é emergencial. Não podemos permitir que o doente procure o remédio</w:t>
      </w:r>
      <w:r w:rsidR="004B08CD">
        <w:t xml:space="preserve"> </w:t>
      </w:r>
      <w:r>
        <w:t>de que tanto necessita e encontre fechadas as portas das farmácias.</w:t>
      </w:r>
    </w:p>
    <w:p w14:paraId="00937FC6" w14:textId="6F140CC1" w:rsidR="00051D4A" w:rsidRPr="00051D4A" w:rsidRDefault="00051D4A" w:rsidP="004B08CD">
      <w:pPr>
        <w:ind w:firstLine="1701"/>
        <w:jc w:val="both"/>
      </w:pPr>
      <w:r>
        <w:t>Dessa forma, solicitamos aos nobres pares apoio a esta</w:t>
      </w:r>
      <w:r w:rsidR="004B08CD">
        <w:t xml:space="preserve"> </w:t>
      </w:r>
      <w:r>
        <w:t>proposição, para que com isso possamos agraciar a comunidade com</w:t>
      </w:r>
      <w:r w:rsidR="004B08CD">
        <w:t xml:space="preserve"> </w:t>
      </w:r>
      <w:r>
        <w:t xml:space="preserve">mais esse </w:t>
      </w:r>
      <w:r w:rsidR="004B08CD">
        <w:t>benefício</w:t>
      </w:r>
      <w:r>
        <w:t>.</w:t>
      </w:r>
    </w:p>
    <w:sectPr w:rsidR="00051D4A" w:rsidRPr="00051D4A" w:rsidSect="00860728">
      <w:headerReference w:type="default" r:id="rId8"/>
      <w:footerReference w:type="default" r:id="rId9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C0CD53" w14:textId="77777777" w:rsidR="00CC0340" w:rsidRDefault="00CC0340" w:rsidP="00313512">
      <w:r>
        <w:separator/>
      </w:r>
    </w:p>
  </w:endnote>
  <w:endnote w:type="continuationSeparator" w:id="0">
    <w:p w14:paraId="3211FA86" w14:textId="77777777" w:rsidR="00CC0340" w:rsidRDefault="00CC0340" w:rsidP="00313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8024253"/>
      <w:docPartObj>
        <w:docPartGallery w:val="Page Numbers (Bottom of Page)"/>
        <w:docPartUnique/>
      </w:docPartObj>
    </w:sdtPr>
    <w:sdtEndPr/>
    <w:sdtContent>
      <w:p w14:paraId="7DE81356" w14:textId="2661AC99" w:rsidR="006F6E84" w:rsidRDefault="006F6E8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41CA">
          <w:rPr>
            <w:noProof/>
          </w:rPr>
          <w:t>2</w:t>
        </w:r>
        <w:r>
          <w:fldChar w:fldCharType="end"/>
        </w:r>
      </w:p>
    </w:sdtContent>
  </w:sdt>
  <w:p w14:paraId="604DC8BF" w14:textId="77777777" w:rsidR="008E7F34" w:rsidRDefault="008E7F3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EFF159" w14:textId="77777777" w:rsidR="00CC0340" w:rsidRDefault="00CC0340" w:rsidP="00313512">
      <w:r>
        <w:separator/>
      </w:r>
    </w:p>
  </w:footnote>
  <w:footnote w:type="continuationSeparator" w:id="0">
    <w:p w14:paraId="6BFC5327" w14:textId="77777777" w:rsidR="00CC0340" w:rsidRDefault="00CC0340" w:rsidP="003135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014E6" w14:textId="4C9D4EB4" w:rsidR="008E7F34" w:rsidRPr="000C5125" w:rsidRDefault="00B26B5D" w:rsidP="00B40292">
    <w:pPr>
      <w:pStyle w:val="NormalWeb"/>
      <w:spacing w:before="0" w:beforeAutospacing="0" w:after="0" w:afterAutospacing="0"/>
      <w:jc w:val="center"/>
      <w:rPr>
        <w:rFonts w:ascii="Garamond" w:hAnsi="Garamond"/>
        <w:b/>
        <w:bCs/>
        <w:i/>
        <w:iCs/>
        <w:sz w:val="36"/>
        <w:szCs w:val="36"/>
      </w:rPr>
    </w:pPr>
    <w:r>
      <w:rPr>
        <w:rFonts w:ascii="Garamond" w:hAnsi="Garamond"/>
        <w:b/>
        <w:bCs/>
        <w:i/>
        <w:iCs/>
        <w:noProof/>
        <w:color w:val="808080"/>
        <w:sz w:val="36"/>
        <w:szCs w:val="36"/>
      </w:rPr>
      <w:drawing>
        <wp:anchor distT="0" distB="0" distL="114300" distR="114300" simplePos="0" relativeHeight="251657216" behindDoc="0" locked="0" layoutInCell="1" allowOverlap="1" wp14:anchorId="76D429B0" wp14:editId="0F6263DA">
          <wp:simplePos x="0" y="0"/>
          <wp:positionH relativeFrom="column">
            <wp:posOffset>-165735</wp:posOffset>
          </wp:positionH>
          <wp:positionV relativeFrom="paragraph">
            <wp:posOffset>-397510</wp:posOffset>
          </wp:positionV>
          <wp:extent cx="888365" cy="914400"/>
          <wp:effectExtent l="0" t="0" r="0" b="0"/>
          <wp:wrapNone/>
          <wp:docPr id="1079269499" name="Imagem 10792694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836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7F34">
      <w:rPr>
        <w:rFonts w:ascii="Garamond" w:hAnsi="Garamond"/>
        <w:b/>
        <w:bCs/>
        <w:i/>
        <w:iCs/>
        <w:color w:val="808080"/>
        <w:sz w:val="36"/>
        <w:szCs w:val="36"/>
      </w:rPr>
      <w:t xml:space="preserve">           </w:t>
    </w:r>
    <w:r w:rsidR="008E7F34" w:rsidRPr="000C5125">
      <w:rPr>
        <w:rFonts w:ascii="Garamond" w:hAnsi="Garamond"/>
        <w:b/>
        <w:bCs/>
        <w:i/>
        <w:iCs/>
        <w:sz w:val="36"/>
        <w:szCs w:val="36"/>
      </w:rPr>
      <w:t>Câmara Municipal de Cel. Domingos Soares</w:t>
    </w:r>
  </w:p>
  <w:p w14:paraId="4A8E9757" w14:textId="77777777" w:rsidR="008E7F34" w:rsidRDefault="008E7F34" w:rsidP="00B40292">
    <w:pPr>
      <w:pStyle w:val="NormalWeb"/>
      <w:spacing w:before="0" w:beforeAutospacing="0" w:after="0" w:afterAutospacing="0"/>
      <w:jc w:val="center"/>
      <w:rPr>
        <w:rFonts w:ascii="Garamond" w:hAnsi="Garamond"/>
        <w:b/>
        <w:bCs/>
        <w:i/>
        <w:iCs/>
        <w:sz w:val="36"/>
        <w:szCs w:val="36"/>
      </w:rPr>
    </w:pPr>
    <w:r w:rsidRPr="000C5125">
      <w:rPr>
        <w:rFonts w:ascii="Garamond" w:hAnsi="Garamond"/>
        <w:b/>
        <w:bCs/>
        <w:i/>
        <w:iCs/>
        <w:sz w:val="36"/>
        <w:szCs w:val="36"/>
      </w:rPr>
      <w:t xml:space="preserve">                      Estado do Paraná</w:t>
    </w:r>
  </w:p>
  <w:p w14:paraId="5B50D200" w14:textId="77777777" w:rsidR="008E7F34" w:rsidRPr="000C5125" w:rsidRDefault="008E7F34" w:rsidP="00B40292">
    <w:pPr>
      <w:pStyle w:val="NormalWeb"/>
      <w:spacing w:before="0" w:beforeAutospacing="0" w:after="0" w:afterAutospacing="0"/>
      <w:jc w:val="center"/>
      <w:rPr>
        <w:rFonts w:ascii="Garamond" w:hAnsi="Garamond"/>
        <w:b/>
        <w:bCs/>
        <w:i/>
        <w:i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14EF7"/>
    <w:multiLevelType w:val="hybridMultilevel"/>
    <w:tmpl w:val="4C52561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C2E5A"/>
    <w:multiLevelType w:val="hybridMultilevel"/>
    <w:tmpl w:val="C45C96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90378"/>
    <w:multiLevelType w:val="hybridMultilevel"/>
    <w:tmpl w:val="2654CC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305DD"/>
    <w:multiLevelType w:val="hybridMultilevel"/>
    <w:tmpl w:val="DB562178"/>
    <w:lvl w:ilvl="0" w:tplc="6C82281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0DEC402D"/>
    <w:multiLevelType w:val="hybridMultilevel"/>
    <w:tmpl w:val="94621B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0F639C"/>
    <w:multiLevelType w:val="hybridMultilevel"/>
    <w:tmpl w:val="326817C4"/>
    <w:lvl w:ilvl="0" w:tplc="194CC49C">
      <w:start w:val="1"/>
      <w:numFmt w:val="lowerLetter"/>
      <w:lvlText w:val="%1)"/>
      <w:lvlJc w:val="left"/>
      <w:pPr>
        <w:ind w:left="26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6">
    <w:nsid w:val="1C355A0B"/>
    <w:multiLevelType w:val="hybridMultilevel"/>
    <w:tmpl w:val="BE647EFA"/>
    <w:lvl w:ilvl="0" w:tplc="9B767D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295C46"/>
    <w:multiLevelType w:val="hybridMultilevel"/>
    <w:tmpl w:val="7EC836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937927"/>
    <w:multiLevelType w:val="multilevel"/>
    <w:tmpl w:val="3214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6C7C68"/>
    <w:multiLevelType w:val="hybridMultilevel"/>
    <w:tmpl w:val="7234A3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B27F67"/>
    <w:multiLevelType w:val="hybridMultilevel"/>
    <w:tmpl w:val="CB5E6C54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>
    <w:nsid w:val="27AE71F3"/>
    <w:multiLevelType w:val="hybridMultilevel"/>
    <w:tmpl w:val="76F619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1F70B4"/>
    <w:multiLevelType w:val="hybridMultilevel"/>
    <w:tmpl w:val="F40893B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FA5046"/>
    <w:multiLevelType w:val="hybridMultilevel"/>
    <w:tmpl w:val="495E173E"/>
    <w:lvl w:ilvl="0" w:tplc="E56E5BE6">
      <w:start w:val="1"/>
      <w:numFmt w:val="lowerLetter"/>
      <w:lvlText w:val="%1)"/>
      <w:lvlJc w:val="left"/>
      <w:pPr>
        <w:ind w:left="29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>
    <w:nsid w:val="2D1E1DAE"/>
    <w:multiLevelType w:val="hybridMultilevel"/>
    <w:tmpl w:val="E99235BE"/>
    <w:lvl w:ilvl="0" w:tplc="157821C2">
      <w:start w:val="1"/>
      <w:numFmt w:val="lowerLetter"/>
      <w:lvlText w:val="%1)"/>
      <w:lvlJc w:val="left"/>
      <w:pPr>
        <w:ind w:left="26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5">
    <w:nsid w:val="2ED55A7F"/>
    <w:multiLevelType w:val="multilevel"/>
    <w:tmpl w:val="87A42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3F62B01"/>
    <w:multiLevelType w:val="hybridMultilevel"/>
    <w:tmpl w:val="D85CBF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100798"/>
    <w:multiLevelType w:val="hybridMultilevel"/>
    <w:tmpl w:val="91B8E7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E564B5"/>
    <w:multiLevelType w:val="hybridMultilevel"/>
    <w:tmpl w:val="2E1440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2B1D53"/>
    <w:multiLevelType w:val="multilevel"/>
    <w:tmpl w:val="764E2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33682C"/>
    <w:multiLevelType w:val="multilevel"/>
    <w:tmpl w:val="666A4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36926F8"/>
    <w:multiLevelType w:val="hybridMultilevel"/>
    <w:tmpl w:val="106658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46214A"/>
    <w:multiLevelType w:val="multilevel"/>
    <w:tmpl w:val="87A42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69E20C6"/>
    <w:multiLevelType w:val="hybridMultilevel"/>
    <w:tmpl w:val="34CE35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FD68D5"/>
    <w:multiLevelType w:val="hybridMultilevel"/>
    <w:tmpl w:val="AA725A3C"/>
    <w:lvl w:ilvl="0" w:tplc="665AECA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BEF1C4F"/>
    <w:multiLevelType w:val="hybridMultilevel"/>
    <w:tmpl w:val="4080DB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084FCB"/>
    <w:multiLevelType w:val="multilevel"/>
    <w:tmpl w:val="D8E6A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A95ED8"/>
    <w:multiLevelType w:val="hybridMultilevel"/>
    <w:tmpl w:val="982C4402"/>
    <w:lvl w:ilvl="0" w:tplc="9684D028">
      <w:start w:val="1"/>
      <w:numFmt w:val="lowerLetter"/>
      <w:lvlText w:val="%1)"/>
      <w:lvlJc w:val="left"/>
      <w:pPr>
        <w:ind w:left="29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8">
    <w:nsid w:val="62AF21A3"/>
    <w:multiLevelType w:val="hybridMultilevel"/>
    <w:tmpl w:val="F40893B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9A6C5A"/>
    <w:multiLevelType w:val="hybridMultilevel"/>
    <w:tmpl w:val="CF966572"/>
    <w:lvl w:ilvl="0" w:tplc="74041C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C43776"/>
    <w:multiLevelType w:val="hybridMultilevel"/>
    <w:tmpl w:val="E3B8A2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9E79E8"/>
    <w:multiLevelType w:val="hybridMultilevel"/>
    <w:tmpl w:val="9080F4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166F9B"/>
    <w:multiLevelType w:val="hybridMultilevel"/>
    <w:tmpl w:val="9998ECC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27"/>
  </w:num>
  <w:num w:numId="4">
    <w:abstractNumId w:val="13"/>
  </w:num>
  <w:num w:numId="5">
    <w:abstractNumId w:val="5"/>
  </w:num>
  <w:num w:numId="6">
    <w:abstractNumId w:val="7"/>
  </w:num>
  <w:num w:numId="7">
    <w:abstractNumId w:val="29"/>
  </w:num>
  <w:num w:numId="8">
    <w:abstractNumId w:val="2"/>
  </w:num>
  <w:num w:numId="9">
    <w:abstractNumId w:val="18"/>
  </w:num>
  <w:num w:numId="10">
    <w:abstractNumId w:val="17"/>
  </w:num>
  <w:num w:numId="11">
    <w:abstractNumId w:val="9"/>
  </w:num>
  <w:num w:numId="12">
    <w:abstractNumId w:val="21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6"/>
  </w:num>
  <w:num w:numId="16">
    <w:abstractNumId w:val="1"/>
  </w:num>
  <w:num w:numId="17">
    <w:abstractNumId w:val="10"/>
  </w:num>
  <w:num w:numId="18">
    <w:abstractNumId w:val="30"/>
  </w:num>
  <w:num w:numId="19">
    <w:abstractNumId w:val="22"/>
  </w:num>
  <w:num w:numId="20">
    <w:abstractNumId w:val="19"/>
  </w:num>
  <w:num w:numId="21">
    <w:abstractNumId w:val="15"/>
  </w:num>
  <w:num w:numId="22">
    <w:abstractNumId w:val="26"/>
  </w:num>
  <w:num w:numId="23">
    <w:abstractNumId w:val="20"/>
  </w:num>
  <w:num w:numId="24">
    <w:abstractNumId w:val="8"/>
  </w:num>
  <w:num w:numId="25">
    <w:abstractNumId w:val="28"/>
  </w:num>
  <w:num w:numId="26">
    <w:abstractNumId w:val="12"/>
  </w:num>
  <w:num w:numId="27">
    <w:abstractNumId w:val="23"/>
  </w:num>
  <w:num w:numId="28">
    <w:abstractNumId w:val="0"/>
  </w:num>
  <w:num w:numId="29">
    <w:abstractNumId w:val="6"/>
  </w:num>
  <w:num w:numId="30">
    <w:abstractNumId w:val="32"/>
  </w:num>
  <w:num w:numId="31">
    <w:abstractNumId w:val="24"/>
  </w:num>
  <w:num w:numId="32">
    <w:abstractNumId w:val="11"/>
  </w:num>
  <w:num w:numId="33">
    <w:abstractNumId w:val="31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963"/>
    <w:rsid w:val="000406F6"/>
    <w:rsid w:val="00042F3F"/>
    <w:rsid w:val="000433AE"/>
    <w:rsid w:val="00043792"/>
    <w:rsid w:val="00044D2D"/>
    <w:rsid w:val="00051D4A"/>
    <w:rsid w:val="000573D9"/>
    <w:rsid w:val="00061D68"/>
    <w:rsid w:val="00067EE7"/>
    <w:rsid w:val="00070831"/>
    <w:rsid w:val="00073963"/>
    <w:rsid w:val="00075D83"/>
    <w:rsid w:val="00081445"/>
    <w:rsid w:val="00082237"/>
    <w:rsid w:val="00083C01"/>
    <w:rsid w:val="000876DB"/>
    <w:rsid w:val="00092803"/>
    <w:rsid w:val="000A0761"/>
    <w:rsid w:val="000A1BEB"/>
    <w:rsid w:val="000A34C3"/>
    <w:rsid w:val="000B4D2D"/>
    <w:rsid w:val="000B6897"/>
    <w:rsid w:val="000C47D5"/>
    <w:rsid w:val="000D1463"/>
    <w:rsid w:val="000F0A3F"/>
    <w:rsid w:val="000F1E5A"/>
    <w:rsid w:val="00114D34"/>
    <w:rsid w:val="0011728A"/>
    <w:rsid w:val="0012392E"/>
    <w:rsid w:val="00126B49"/>
    <w:rsid w:val="00131A41"/>
    <w:rsid w:val="00133DE3"/>
    <w:rsid w:val="0013511D"/>
    <w:rsid w:val="001366A3"/>
    <w:rsid w:val="001402BA"/>
    <w:rsid w:val="00140C39"/>
    <w:rsid w:val="00156E10"/>
    <w:rsid w:val="0016104B"/>
    <w:rsid w:val="00173CD8"/>
    <w:rsid w:val="00175507"/>
    <w:rsid w:val="00180ABE"/>
    <w:rsid w:val="00182ADA"/>
    <w:rsid w:val="00185A26"/>
    <w:rsid w:val="00186FB9"/>
    <w:rsid w:val="00187EA1"/>
    <w:rsid w:val="00194900"/>
    <w:rsid w:val="00196A91"/>
    <w:rsid w:val="001A7798"/>
    <w:rsid w:val="001A7D0B"/>
    <w:rsid w:val="001B1D30"/>
    <w:rsid w:val="001C0D0E"/>
    <w:rsid w:val="001C10F0"/>
    <w:rsid w:val="001D2FB4"/>
    <w:rsid w:val="001D373A"/>
    <w:rsid w:val="001D39A8"/>
    <w:rsid w:val="001E17D3"/>
    <w:rsid w:val="001E2BBC"/>
    <w:rsid w:val="001F58B2"/>
    <w:rsid w:val="002013DA"/>
    <w:rsid w:val="002065F8"/>
    <w:rsid w:val="00207A07"/>
    <w:rsid w:val="002250C3"/>
    <w:rsid w:val="00227250"/>
    <w:rsid w:val="00231536"/>
    <w:rsid w:val="002405E2"/>
    <w:rsid w:val="00250CEF"/>
    <w:rsid w:val="002528AF"/>
    <w:rsid w:val="00263F25"/>
    <w:rsid w:val="002747F9"/>
    <w:rsid w:val="002A70E4"/>
    <w:rsid w:val="002D260D"/>
    <w:rsid w:val="002D6F19"/>
    <w:rsid w:val="002E0A7C"/>
    <w:rsid w:val="002E15CE"/>
    <w:rsid w:val="002E1B95"/>
    <w:rsid w:val="002F1BEB"/>
    <w:rsid w:val="002F38B1"/>
    <w:rsid w:val="0030370E"/>
    <w:rsid w:val="00304D09"/>
    <w:rsid w:val="003058BD"/>
    <w:rsid w:val="0031032C"/>
    <w:rsid w:val="00312578"/>
    <w:rsid w:val="00313512"/>
    <w:rsid w:val="0031626E"/>
    <w:rsid w:val="00316DA6"/>
    <w:rsid w:val="00325AD5"/>
    <w:rsid w:val="003263FC"/>
    <w:rsid w:val="00332EDA"/>
    <w:rsid w:val="00333D26"/>
    <w:rsid w:val="00334BC0"/>
    <w:rsid w:val="00341680"/>
    <w:rsid w:val="00354E39"/>
    <w:rsid w:val="00357BDF"/>
    <w:rsid w:val="00361DE3"/>
    <w:rsid w:val="00363B11"/>
    <w:rsid w:val="00376BE6"/>
    <w:rsid w:val="0038297A"/>
    <w:rsid w:val="00383558"/>
    <w:rsid w:val="00383919"/>
    <w:rsid w:val="00385D57"/>
    <w:rsid w:val="003A50D1"/>
    <w:rsid w:val="003A6CD2"/>
    <w:rsid w:val="003F02FC"/>
    <w:rsid w:val="003F310C"/>
    <w:rsid w:val="004020EF"/>
    <w:rsid w:val="004053B2"/>
    <w:rsid w:val="00407C54"/>
    <w:rsid w:val="00427DC4"/>
    <w:rsid w:val="00430C2E"/>
    <w:rsid w:val="00440B30"/>
    <w:rsid w:val="0044365A"/>
    <w:rsid w:val="0045046A"/>
    <w:rsid w:val="00463EAF"/>
    <w:rsid w:val="00463ECA"/>
    <w:rsid w:val="00467B14"/>
    <w:rsid w:val="00484A8E"/>
    <w:rsid w:val="00487322"/>
    <w:rsid w:val="0049299D"/>
    <w:rsid w:val="00492E89"/>
    <w:rsid w:val="004A1BF6"/>
    <w:rsid w:val="004A4E36"/>
    <w:rsid w:val="004B08CD"/>
    <w:rsid w:val="004B75BD"/>
    <w:rsid w:val="004C2FF4"/>
    <w:rsid w:val="004C389A"/>
    <w:rsid w:val="004D403B"/>
    <w:rsid w:val="004E4F25"/>
    <w:rsid w:val="004F39AB"/>
    <w:rsid w:val="00501406"/>
    <w:rsid w:val="005179E6"/>
    <w:rsid w:val="00522149"/>
    <w:rsid w:val="005409A1"/>
    <w:rsid w:val="005409D1"/>
    <w:rsid w:val="00541131"/>
    <w:rsid w:val="00564B56"/>
    <w:rsid w:val="00567F58"/>
    <w:rsid w:val="00572369"/>
    <w:rsid w:val="00584860"/>
    <w:rsid w:val="00585A90"/>
    <w:rsid w:val="00596186"/>
    <w:rsid w:val="005A1D41"/>
    <w:rsid w:val="005B10CA"/>
    <w:rsid w:val="005B3480"/>
    <w:rsid w:val="005B6047"/>
    <w:rsid w:val="005B7B49"/>
    <w:rsid w:val="005D3CE9"/>
    <w:rsid w:val="005D56E2"/>
    <w:rsid w:val="005D5D83"/>
    <w:rsid w:val="005D76E9"/>
    <w:rsid w:val="005E567F"/>
    <w:rsid w:val="005F26FF"/>
    <w:rsid w:val="00616B5F"/>
    <w:rsid w:val="00624DB9"/>
    <w:rsid w:val="0063059E"/>
    <w:rsid w:val="00636D90"/>
    <w:rsid w:val="0064725A"/>
    <w:rsid w:val="00650046"/>
    <w:rsid w:val="00650DA3"/>
    <w:rsid w:val="00661C9D"/>
    <w:rsid w:val="00664139"/>
    <w:rsid w:val="006803F0"/>
    <w:rsid w:val="00684BB2"/>
    <w:rsid w:val="00694CAE"/>
    <w:rsid w:val="006A36A2"/>
    <w:rsid w:val="006B02E0"/>
    <w:rsid w:val="006B4218"/>
    <w:rsid w:val="006B5171"/>
    <w:rsid w:val="006B7919"/>
    <w:rsid w:val="006C516C"/>
    <w:rsid w:val="006C6E09"/>
    <w:rsid w:val="006D3F69"/>
    <w:rsid w:val="006D7AE1"/>
    <w:rsid w:val="006E121D"/>
    <w:rsid w:val="006E3FB7"/>
    <w:rsid w:val="006E4344"/>
    <w:rsid w:val="006E61C4"/>
    <w:rsid w:val="006F2544"/>
    <w:rsid w:val="006F6E84"/>
    <w:rsid w:val="0070036C"/>
    <w:rsid w:val="0070072A"/>
    <w:rsid w:val="00717FEF"/>
    <w:rsid w:val="0072291B"/>
    <w:rsid w:val="00726868"/>
    <w:rsid w:val="00736267"/>
    <w:rsid w:val="00737DD9"/>
    <w:rsid w:val="00745885"/>
    <w:rsid w:val="00750BBE"/>
    <w:rsid w:val="007574F3"/>
    <w:rsid w:val="00761279"/>
    <w:rsid w:val="00763DD8"/>
    <w:rsid w:val="00767516"/>
    <w:rsid w:val="0077269E"/>
    <w:rsid w:val="00774EB7"/>
    <w:rsid w:val="00775F1D"/>
    <w:rsid w:val="0078763C"/>
    <w:rsid w:val="00794DEF"/>
    <w:rsid w:val="007963B1"/>
    <w:rsid w:val="007A35D2"/>
    <w:rsid w:val="007B4B9C"/>
    <w:rsid w:val="007C7708"/>
    <w:rsid w:val="007D6F2E"/>
    <w:rsid w:val="007E5B5D"/>
    <w:rsid w:val="007E715E"/>
    <w:rsid w:val="007F4CDF"/>
    <w:rsid w:val="00801352"/>
    <w:rsid w:val="00804022"/>
    <w:rsid w:val="00813D75"/>
    <w:rsid w:val="00816C8C"/>
    <w:rsid w:val="00820003"/>
    <w:rsid w:val="008339E1"/>
    <w:rsid w:val="008342F6"/>
    <w:rsid w:val="0083478C"/>
    <w:rsid w:val="00836F90"/>
    <w:rsid w:val="00840BAA"/>
    <w:rsid w:val="00846B53"/>
    <w:rsid w:val="008519C6"/>
    <w:rsid w:val="00854720"/>
    <w:rsid w:val="00860728"/>
    <w:rsid w:val="00863D03"/>
    <w:rsid w:val="00864417"/>
    <w:rsid w:val="008647D1"/>
    <w:rsid w:val="00882FA6"/>
    <w:rsid w:val="008A30F1"/>
    <w:rsid w:val="008A3C32"/>
    <w:rsid w:val="008B1B50"/>
    <w:rsid w:val="008B2625"/>
    <w:rsid w:val="008B28EE"/>
    <w:rsid w:val="008B628C"/>
    <w:rsid w:val="008C18FD"/>
    <w:rsid w:val="008C2192"/>
    <w:rsid w:val="008C32A3"/>
    <w:rsid w:val="008C48A2"/>
    <w:rsid w:val="008C6E92"/>
    <w:rsid w:val="008D0271"/>
    <w:rsid w:val="008E7F34"/>
    <w:rsid w:val="008F01E1"/>
    <w:rsid w:val="008F6CB4"/>
    <w:rsid w:val="0090040D"/>
    <w:rsid w:val="009020AA"/>
    <w:rsid w:val="00904F3C"/>
    <w:rsid w:val="009057BD"/>
    <w:rsid w:val="00906F05"/>
    <w:rsid w:val="00914411"/>
    <w:rsid w:val="00915639"/>
    <w:rsid w:val="009219EC"/>
    <w:rsid w:val="00932415"/>
    <w:rsid w:val="00936043"/>
    <w:rsid w:val="00941969"/>
    <w:rsid w:val="00954D26"/>
    <w:rsid w:val="0095511D"/>
    <w:rsid w:val="009653F0"/>
    <w:rsid w:val="00972947"/>
    <w:rsid w:val="009746E9"/>
    <w:rsid w:val="009757D0"/>
    <w:rsid w:val="00980AC8"/>
    <w:rsid w:val="00983ED8"/>
    <w:rsid w:val="00984CEA"/>
    <w:rsid w:val="009852E6"/>
    <w:rsid w:val="0099197D"/>
    <w:rsid w:val="0099652B"/>
    <w:rsid w:val="009A04F5"/>
    <w:rsid w:val="009A0746"/>
    <w:rsid w:val="009A0BBC"/>
    <w:rsid w:val="009A24FB"/>
    <w:rsid w:val="009A446D"/>
    <w:rsid w:val="009B3B16"/>
    <w:rsid w:val="009B70C2"/>
    <w:rsid w:val="009D7B22"/>
    <w:rsid w:val="009E1276"/>
    <w:rsid w:val="009E4CAD"/>
    <w:rsid w:val="009F073F"/>
    <w:rsid w:val="009F2441"/>
    <w:rsid w:val="009F42C9"/>
    <w:rsid w:val="00A05400"/>
    <w:rsid w:val="00A06910"/>
    <w:rsid w:val="00A10FD8"/>
    <w:rsid w:val="00A12112"/>
    <w:rsid w:val="00A252A3"/>
    <w:rsid w:val="00A25380"/>
    <w:rsid w:val="00A25A39"/>
    <w:rsid w:val="00A341FC"/>
    <w:rsid w:val="00A51821"/>
    <w:rsid w:val="00A54821"/>
    <w:rsid w:val="00A6090A"/>
    <w:rsid w:val="00A72037"/>
    <w:rsid w:val="00A77953"/>
    <w:rsid w:val="00A845A8"/>
    <w:rsid w:val="00A85B2F"/>
    <w:rsid w:val="00A92EE7"/>
    <w:rsid w:val="00A95AA7"/>
    <w:rsid w:val="00AB1BBF"/>
    <w:rsid w:val="00AB3E95"/>
    <w:rsid w:val="00AB61CC"/>
    <w:rsid w:val="00AB63D4"/>
    <w:rsid w:val="00AC3E53"/>
    <w:rsid w:val="00AC45AA"/>
    <w:rsid w:val="00AC7609"/>
    <w:rsid w:val="00AC799F"/>
    <w:rsid w:val="00AE50CB"/>
    <w:rsid w:val="00AF24AF"/>
    <w:rsid w:val="00AF2664"/>
    <w:rsid w:val="00AF29A4"/>
    <w:rsid w:val="00AF3C5F"/>
    <w:rsid w:val="00AF545F"/>
    <w:rsid w:val="00B03123"/>
    <w:rsid w:val="00B10D5F"/>
    <w:rsid w:val="00B20FA2"/>
    <w:rsid w:val="00B2254A"/>
    <w:rsid w:val="00B241CA"/>
    <w:rsid w:val="00B26AC7"/>
    <w:rsid w:val="00B26B5D"/>
    <w:rsid w:val="00B30DA2"/>
    <w:rsid w:val="00B325EB"/>
    <w:rsid w:val="00B40292"/>
    <w:rsid w:val="00B42F0D"/>
    <w:rsid w:val="00B5088C"/>
    <w:rsid w:val="00B549E0"/>
    <w:rsid w:val="00B55383"/>
    <w:rsid w:val="00B55B78"/>
    <w:rsid w:val="00B73829"/>
    <w:rsid w:val="00B74F8A"/>
    <w:rsid w:val="00B759EF"/>
    <w:rsid w:val="00B77476"/>
    <w:rsid w:val="00B8214D"/>
    <w:rsid w:val="00B828F4"/>
    <w:rsid w:val="00B860E0"/>
    <w:rsid w:val="00B879D7"/>
    <w:rsid w:val="00B87F38"/>
    <w:rsid w:val="00BB00C5"/>
    <w:rsid w:val="00BB39D1"/>
    <w:rsid w:val="00BC0796"/>
    <w:rsid w:val="00BD4072"/>
    <w:rsid w:val="00BD51A4"/>
    <w:rsid w:val="00BF17B5"/>
    <w:rsid w:val="00C0730B"/>
    <w:rsid w:val="00C135F0"/>
    <w:rsid w:val="00C20661"/>
    <w:rsid w:val="00C218EA"/>
    <w:rsid w:val="00C24C58"/>
    <w:rsid w:val="00C26E9A"/>
    <w:rsid w:val="00C52815"/>
    <w:rsid w:val="00C55598"/>
    <w:rsid w:val="00C61389"/>
    <w:rsid w:val="00C76075"/>
    <w:rsid w:val="00C765EE"/>
    <w:rsid w:val="00C766A4"/>
    <w:rsid w:val="00C80FCD"/>
    <w:rsid w:val="00C866FB"/>
    <w:rsid w:val="00CA4CC3"/>
    <w:rsid w:val="00CB3B6A"/>
    <w:rsid w:val="00CB43BB"/>
    <w:rsid w:val="00CC0340"/>
    <w:rsid w:val="00CC3735"/>
    <w:rsid w:val="00CC581A"/>
    <w:rsid w:val="00CD02A6"/>
    <w:rsid w:val="00CE551D"/>
    <w:rsid w:val="00CE6D64"/>
    <w:rsid w:val="00CF00D3"/>
    <w:rsid w:val="00CF1B6D"/>
    <w:rsid w:val="00CF43B9"/>
    <w:rsid w:val="00D21265"/>
    <w:rsid w:val="00D2315C"/>
    <w:rsid w:val="00D33716"/>
    <w:rsid w:val="00D34ECC"/>
    <w:rsid w:val="00D4252C"/>
    <w:rsid w:val="00D56526"/>
    <w:rsid w:val="00D6238A"/>
    <w:rsid w:val="00D63975"/>
    <w:rsid w:val="00D71519"/>
    <w:rsid w:val="00D733C9"/>
    <w:rsid w:val="00D87B1A"/>
    <w:rsid w:val="00D92B58"/>
    <w:rsid w:val="00DA1A07"/>
    <w:rsid w:val="00DB0DD1"/>
    <w:rsid w:val="00DB7FD7"/>
    <w:rsid w:val="00DC2968"/>
    <w:rsid w:val="00DC2ADD"/>
    <w:rsid w:val="00DC5555"/>
    <w:rsid w:val="00DD6C60"/>
    <w:rsid w:val="00DD7FDE"/>
    <w:rsid w:val="00DE23C8"/>
    <w:rsid w:val="00DE5617"/>
    <w:rsid w:val="00DF5186"/>
    <w:rsid w:val="00E123F6"/>
    <w:rsid w:val="00E2612A"/>
    <w:rsid w:val="00E30AB4"/>
    <w:rsid w:val="00E310FA"/>
    <w:rsid w:val="00E31602"/>
    <w:rsid w:val="00E42338"/>
    <w:rsid w:val="00E54E36"/>
    <w:rsid w:val="00E55A8A"/>
    <w:rsid w:val="00E6253E"/>
    <w:rsid w:val="00E70599"/>
    <w:rsid w:val="00E712B4"/>
    <w:rsid w:val="00E83493"/>
    <w:rsid w:val="00E86B72"/>
    <w:rsid w:val="00EA1CD8"/>
    <w:rsid w:val="00EA6ABC"/>
    <w:rsid w:val="00EB2557"/>
    <w:rsid w:val="00EB275B"/>
    <w:rsid w:val="00EB6CDE"/>
    <w:rsid w:val="00EC4A97"/>
    <w:rsid w:val="00EE01EA"/>
    <w:rsid w:val="00EE2732"/>
    <w:rsid w:val="00EE2CB8"/>
    <w:rsid w:val="00EE41FE"/>
    <w:rsid w:val="00EE5567"/>
    <w:rsid w:val="00EE57E2"/>
    <w:rsid w:val="00EF0BBE"/>
    <w:rsid w:val="00EF1007"/>
    <w:rsid w:val="00F0259C"/>
    <w:rsid w:val="00F075FE"/>
    <w:rsid w:val="00F13759"/>
    <w:rsid w:val="00F32FA8"/>
    <w:rsid w:val="00F34CD1"/>
    <w:rsid w:val="00F3619D"/>
    <w:rsid w:val="00F372BC"/>
    <w:rsid w:val="00F37549"/>
    <w:rsid w:val="00F5668B"/>
    <w:rsid w:val="00F616EE"/>
    <w:rsid w:val="00F63936"/>
    <w:rsid w:val="00F6492D"/>
    <w:rsid w:val="00F701C5"/>
    <w:rsid w:val="00F72B0D"/>
    <w:rsid w:val="00F76EC7"/>
    <w:rsid w:val="00F91DBE"/>
    <w:rsid w:val="00F97C63"/>
    <w:rsid w:val="00FA75FA"/>
    <w:rsid w:val="00FB1853"/>
    <w:rsid w:val="00FB1BAA"/>
    <w:rsid w:val="00FC01EB"/>
    <w:rsid w:val="00FC2DDF"/>
    <w:rsid w:val="00FD6059"/>
    <w:rsid w:val="00FE3763"/>
    <w:rsid w:val="00FF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DB036D"/>
  <w15:docId w15:val="{0893B80C-E784-41A1-917F-137957643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0739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73963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073963"/>
    <w:pPr>
      <w:spacing w:before="100" w:beforeAutospacing="1" w:after="100" w:afterAutospacing="1"/>
    </w:pPr>
  </w:style>
  <w:style w:type="paragraph" w:customStyle="1" w:styleId="Default">
    <w:name w:val="Default"/>
    <w:rsid w:val="005A1D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B7B4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B7B4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B7B49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6B4218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B3E9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24C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4C58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unhideWhenUsed/>
    <w:rsid w:val="008C32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E86B72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194900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3058B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058B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058B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058B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058BD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02F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2F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2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0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33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42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3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C090A9-4B97-4604-B4F6-5A8F3A224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672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Usuário do Windows</cp:lastModifiedBy>
  <cp:revision>3</cp:revision>
  <cp:lastPrinted>2024-05-09T13:15:00Z</cp:lastPrinted>
  <dcterms:created xsi:type="dcterms:W3CDTF">2024-06-07T18:35:00Z</dcterms:created>
  <dcterms:modified xsi:type="dcterms:W3CDTF">2024-06-07T18:45:00Z</dcterms:modified>
</cp:coreProperties>
</file>